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A0DF" w14:textId="7DB9345D" w:rsidR="006A0E2D" w:rsidRPr="006901DF" w:rsidRDefault="00382644" w:rsidP="7B9D5CAB">
      <w:pPr>
        <w:pStyle w:val="Title"/>
        <w:rPr>
          <w:rFonts w:cstheme="minorBidi"/>
          <w:b/>
          <w:bCs/>
        </w:rPr>
      </w:pPr>
      <w:bookmarkStart w:id="0" w:name="_Int_mvBkcNz9"/>
      <w:r>
        <w:t>Hockey Dendermonde</w:t>
      </w:r>
      <w:r w:rsidR="003D6E80">
        <w:t xml:space="preserve"> Sportief</w:t>
      </w:r>
      <w:r w:rsidR="00F96F30">
        <w:t xml:space="preserve"> Beleid</w:t>
      </w:r>
      <w:bookmarkEnd w:id="0"/>
    </w:p>
    <w:p w14:paraId="3F4C9363" w14:textId="6CAAB1E5" w:rsidR="7B9D5CAB" w:rsidRDefault="7B9D5CAB" w:rsidP="7B9D5CAB"/>
    <w:sdt>
      <w:sdtPr>
        <w:id w:val="910752704"/>
        <w:docPartObj>
          <w:docPartGallery w:val="Table of Contents"/>
          <w:docPartUnique/>
        </w:docPartObj>
      </w:sdtPr>
      <w:sdtContent>
        <w:p w14:paraId="061D8744" w14:textId="31B21965" w:rsidR="7B9D5CAB" w:rsidRDefault="7B9D5CAB" w:rsidP="7B9D5CAB">
          <w:pPr>
            <w:pStyle w:val="TOC1"/>
            <w:tabs>
              <w:tab w:val="right" w:leader="dot" w:pos="9060"/>
            </w:tabs>
            <w:rPr>
              <w:rStyle w:val="Hyperlink"/>
            </w:rPr>
          </w:pPr>
          <w:r>
            <w:fldChar w:fldCharType="begin"/>
          </w:r>
          <w:r>
            <w:instrText>TOC \o \z \u \h</w:instrText>
          </w:r>
          <w:r>
            <w:fldChar w:fldCharType="separate"/>
          </w:r>
          <w:hyperlink w:anchor="_Toc3823195">
            <w:r w:rsidR="46E286A1" w:rsidRPr="46E286A1">
              <w:rPr>
                <w:rStyle w:val="Hyperlink"/>
              </w:rPr>
              <w:t>Hockey Dendermonde als club</w:t>
            </w:r>
            <w:r>
              <w:tab/>
            </w:r>
            <w:r>
              <w:fldChar w:fldCharType="begin"/>
            </w:r>
            <w:r>
              <w:instrText>PAGEREF _Toc3823195 \h</w:instrText>
            </w:r>
            <w:r>
              <w:fldChar w:fldCharType="separate"/>
            </w:r>
            <w:r w:rsidR="46E286A1" w:rsidRPr="46E286A1">
              <w:rPr>
                <w:rStyle w:val="Hyperlink"/>
              </w:rPr>
              <w:t>1</w:t>
            </w:r>
            <w:r>
              <w:fldChar w:fldCharType="end"/>
            </w:r>
          </w:hyperlink>
        </w:p>
        <w:p w14:paraId="597ECCC9" w14:textId="4D3B7EE0" w:rsidR="7B9D5CAB" w:rsidRDefault="00000000" w:rsidP="7B9D5CAB">
          <w:pPr>
            <w:pStyle w:val="TOC3"/>
            <w:tabs>
              <w:tab w:val="right" w:leader="dot" w:pos="9060"/>
            </w:tabs>
            <w:rPr>
              <w:rStyle w:val="Hyperlink"/>
            </w:rPr>
          </w:pPr>
          <w:hyperlink w:anchor="_Toc2120302890">
            <w:r w:rsidR="46E286A1" w:rsidRPr="46E286A1">
              <w:rPr>
                <w:rStyle w:val="Hyperlink"/>
              </w:rPr>
              <w:t>Sportieve missie</w:t>
            </w:r>
            <w:r w:rsidR="7B9D5CAB">
              <w:tab/>
            </w:r>
            <w:r w:rsidR="7B9D5CAB">
              <w:fldChar w:fldCharType="begin"/>
            </w:r>
            <w:r w:rsidR="7B9D5CAB">
              <w:instrText>PAGEREF _Toc2120302890 \h</w:instrText>
            </w:r>
            <w:r w:rsidR="7B9D5CAB">
              <w:fldChar w:fldCharType="separate"/>
            </w:r>
            <w:r w:rsidR="46E286A1" w:rsidRPr="46E286A1">
              <w:rPr>
                <w:rStyle w:val="Hyperlink"/>
              </w:rPr>
              <w:t>1</w:t>
            </w:r>
            <w:r w:rsidR="7B9D5CAB">
              <w:fldChar w:fldCharType="end"/>
            </w:r>
          </w:hyperlink>
        </w:p>
        <w:p w14:paraId="385DEAE6" w14:textId="5FF61252" w:rsidR="7B9D5CAB" w:rsidRDefault="00000000" w:rsidP="7B9D5CAB">
          <w:pPr>
            <w:pStyle w:val="TOC3"/>
            <w:tabs>
              <w:tab w:val="right" w:leader="dot" w:pos="9060"/>
            </w:tabs>
            <w:rPr>
              <w:rStyle w:val="Hyperlink"/>
            </w:rPr>
          </w:pPr>
          <w:hyperlink w:anchor="_Toc745631819">
            <w:r w:rsidR="46E286A1" w:rsidRPr="46E286A1">
              <w:rPr>
                <w:rStyle w:val="Hyperlink"/>
              </w:rPr>
              <w:t>Sportieve visie</w:t>
            </w:r>
            <w:r w:rsidR="7B9D5CAB">
              <w:tab/>
            </w:r>
            <w:r w:rsidR="7B9D5CAB">
              <w:fldChar w:fldCharType="begin"/>
            </w:r>
            <w:r w:rsidR="7B9D5CAB">
              <w:instrText>PAGEREF _Toc745631819 \h</w:instrText>
            </w:r>
            <w:r w:rsidR="7B9D5CAB">
              <w:fldChar w:fldCharType="separate"/>
            </w:r>
            <w:r w:rsidR="46E286A1" w:rsidRPr="46E286A1">
              <w:rPr>
                <w:rStyle w:val="Hyperlink"/>
              </w:rPr>
              <w:t>1</w:t>
            </w:r>
            <w:r w:rsidR="7B9D5CAB">
              <w:fldChar w:fldCharType="end"/>
            </w:r>
          </w:hyperlink>
        </w:p>
        <w:p w14:paraId="07FAA8B2" w14:textId="656AEA25" w:rsidR="7B9D5CAB" w:rsidRDefault="00000000" w:rsidP="7B9D5CAB">
          <w:pPr>
            <w:pStyle w:val="TOC3"/>
            <w:tabs>
              <w:tab w:val="right" w:leader="dot" w:pos="9060"/>
            </w:tabs>
            <w:rPr>
              <w:rStyle w:val="Hyperlink"/>
            </w:rPr>
          </w:pPr>
          <w:hyperlink w:anchor="_Toc580965236">
            <w:r w:rsidR="46E286A1" w:rsidRPr="46E286A1">
              <w:rPr>
                <w:rStyle w:val="Hyperlink"/>
              </w:rPr>
              <w:t>Onze waarden</w:t>
            </w:r>
            <w:r w:rsidR="7B9D5CAB">
              <w:tab/>
            </w:r>
            <w:r w:rsidR="7B9D5CAB">
              <w:fldChar w:fldCharType="begin"/>
            </w:r>
            <w:r w:rsidR="7B9D5CAB">
              <w:instrText>PAGEREF _Toc580965236 \h</w:instrText>
            </w:r>
            <w:r w:rsidR="7B9D5CAB">
              <w:fldChar w:fldCharType="separate"/>
            </w:r>
            <w:r w:rsidR="46E286A1" w:rsidRPr="46E286A1">
              <w:rPr>
                <w:rStyle w:val="Hyperlink"/>
              </w:rPr>
              <w:t>1</w:t>
            </w:r>
            <w:r w:rsidR="7B9D5CAB">
              <w:fldChar w:fldCharType="end"/>
            </w:r>
          </w:hyperlink>
        </w:p>
        <w:p w14:paraId="19038993" w14:textId="67415162" w:rsidR="7B9D5CAB" w:rsidRDefault="00000000" w:rsidP="7B9D5CAB">
          <w:pPr>
            <w:pStyle w:val="TOC4"/>
            <w:tabs>
              <w:tab w:val="right" w:leader="dot" w:pos="9060"/>
            </w:tabs>
            <w:rPr>
              <w:rStyle w:val="Hyperlink"/>
            </w:rPr>
          </w:pPr>
          <w:hyperlink w:anchor="_Toc1821413367">
            <w:r w:rsidR="46E286A1" w:rsidRPr="46E286A1">
              <w:rPr>
                <w:rStyle w:val="Hyperlink"/>
              </w:rPr>
              <w:t>10 geboden</w:t>
            </w:r>
            <w:r w:rsidR="7B9D5CAB">
              <w:tab/>
            </w:r>
            <w:r w:rsidR="7B9D5CAB">
              <w:fldChar w:fldCharType="begin"/>
            </w:r>
            <w:r w:rsidR="7B9D5CAB">
              <w:instrText>PAGEREF _Toc1821413367 \h</w:instrText>
            </w:r>
            <w:r w:rsidR="7B9D5CAB">
              <w:fldChar w:fldCharType="separate"/>
            </w:r>
            <w:r w:rsidR="46E286A1" w:rsidRPr="46E286A1">
              <w:rPr>
                <w:rStyle w:val="Hyperlink"/>
              </w:rPr>
              <w:t>2</w:t>
            </w:r>
            <w:r w:rsidR="7B9D5CAB">
              <w:fldChar w:fldCharType="end"/>
            </w:r>
          </w:hyperlink>
        </w:p>
        <w:p w14:paraId="62F06761" w14:textId="1AFA4676" w:rsidR="7B9D5CAB" w:rsidRDefault="00000000" w:rsidP="7B9D5CAB">
          <w:pPr>
            <w:pStyle w:val="TOC3"/>
            <w:tabs>
              <w:tab w:val="right" w:leader="dot" w:pos="9060"/>
            </w:tabs>
            <w:rPr>
              <w:rStyle w:val="Hyperlink"/>
            </w:rPr>
          </w:pPr>
          <w:hyperlink w:anchor="_Toc942320754">
            <w:r w:rsidR="46E286A1" w:rsidRPr="46E286A1">
              <w:rPr>
                <w:rStyle w:val="Hyperlink"/>
              </w:rPr>
              <w:t>Hockey reglementen, fair-play en arbitrage</w:t>
            </w:r>
            <w:r w:rsidR="7B9D5CAB">
              <w:tab/>
            </w:r>
            <w:r w:rsidR="7B9D5CAB">
              <w:fldChar w:fldCharType="begin"/>
            </w:r>
            <w:r w:rsidR="7B9D5CAB">
              <w:instrText>PAGEREF _Toc942320754 \h</w:instrText>
            </w:r>
            <w:r w:rsidR="7B9D5CAB">
              <w:fldChar w:fldCharType="separate"/>
            </w:r>
            <w:r w:rsidR="46E286A1" w:rsidRPr="46E286A1">
              <w:rPr>
                <w:rStyle w:val="Hyperlink"/>
              </w:rPr>
              <w:t>2</w:t>
            </w:r>
            <w:r w:rsidR="7B9D5CAB">
              <w:fldChar w:fldCharType="end"/>
            </w:r>
          </w:hyperlink>
        </w:p>
        <w:p w14:paraId="7FFA6D08" w14:textId="7929F476" w:rsidR="7B9D5CAB" w:rsidRDefault="00000000" w:rsidP="7B9D5CAB">
          <w:pPr>
            <w:pStyle w:val="TOC1"/>
            <w:tabs>
              <w:tab w:val="right" w:leader="dot" w:pos="9060"/>
            </w:tabs>
            <w:rPr>
              <w:rStyle w:val="Hyperlink"/>
            </w:rPr>
          </w:pPr>
          <w:hyperlink w:anchor="_Toc1054067162">
            <w:r w:rsidR="46E286A1" w:rsidRPr="46E286A1">
              <w:rPr>
                <w:rStyle w:val="Hyperlink"/>
              </w:rPr>
              <w:t>Wie is wie?</w:t>
            </w:r>
            <w:r w:rsidR="7B9D5CAB">
              <w:tab/>
            </w:r>
            <w:r w:rsidR="7B9D5CAB">
              <w:fldChar w:fldCharType="begin"/>
            </w:r>
            <w:r w:rsidR="7B9D5CAB">
              <w:instrText>PAGEREF _Toc1054067162 \h</w:instrText>
            </w:r>
            <w:r w:rsidR="7B9D5CAB">
              <w:fldChar w:fldCharType="separate"/>
            </w:r>
            <w:r w:rsidR="46E286A1" w:rsidRPr="46E286A1">
              <w:rPr>
                <w:rStyle w:val="Hyperlink"/>
              </w:rPr>
              <w:t>4</w:t>
            </w:r>
            <w:r w:rsidR="7B9D5CAB">
              <w:fldChar w:fldCharType="end"/>
            </w:r>
          </w:hyperlink>
        </w:p>
        <w:p w14:paraId="738E04C4" w14:textId="1902F72D" w:rsidR="7B9D5CAB" w:rsidRDefault="00000000" w:rsidP="7B9D5CAB">
          <w:pPr>
            <w:pStyle w:val="TOC3"/>
            <w:tabs>
              <w:tab w:val="right" w:leader="dot" w:pos="9060"/>
            </w:tabs>
            <w:rPr>
              <w:rStyle w:val="Hyperlink"/>
            </w:rPr>
          </w:pPr>
          <w:hyperlink w:anchor="_Toc1029237669">
            <w:r w:rsidR="46E286A1" w:rsidRPr="46E286A1">
              <w:rPr>
                <w:rStyle w:val="Hyperlink"/>
              </w:rPr>
              <w:t>Bestuur en Sportieve Cel</w:t>
            </w:r>
            <w:r w:rsidR="7B9D5CAB">
              <w:tab/>
            </w:r>
            <w:r w:rsidR="7B9D5CAB">
              <w:fldChar w:fldCharType="begin"/>
            </w:r>
            <w:r w:rsidR="7B9D5CAB">
              <w:instrText>PAGEREF _Toc1029237669 \h</w:instrText>
            </w:r>
            <w:r w:rsidR="7B9D5CAB">
              <w:fldChar w:fldCharType="separate"/>
            </w:r>
            <w:r w:rsidR="46E286A1" w:rsidRPr="46E286A1">
              <w:rPr>
                <w:rStyle w:val="Hyperlink"/>
              </w:rPr>
              <w:t>4</w:t>
            </w:r>
            <w:r w:rsidR="7B9D5CAB">
              <w:fldChar w:fldCharType="end"/>
            </w:r>
          </w:hyperlink>
        </w:p>
        <w:p w14:paraId="60924FB6" w14:textId="18136AEE" w:rsidR="7B9D5CAB" w:rsidRDefault="00000000" w:rsidP="7B9D5CAB">
          <w:pPr>
            <w:pStyle w:val="TOC3"/>
            <w:tabs>
              <w:tab w:val="right" w:leader="dot" w:pos="9060"/>
            </w:tabs>
            <w:rPr>
              <w:rStyle w:val="Hyperlink"/>
            </w:rPr>
          </w:pPr>
          <w:hyperlink w:anchor="_Toc1342199318">
            <w:r w:rsidR="46E286A1" w:rsidRPr="46E286A1">
              <w:rPr>
                <w:rStyle w:val="Hyperlink"/>
              </w:rPr>
              <w:t>Trainers</w:t>
            </w:r>
            <w:r w:rsidR="7B9D5CAB">
              <w:tab/>
            </w:r>
            <w:r w:rsidR="7B9D5CAB">
              <w:fldChar w:fldCharType="begin"/>
            </w:r>
            <w:r w:rsidR="7B9D5CAB">
              <w:instrText>PAGEREF _Toc1342199318 \h</w:instrText>
            </w:r>
            <w:r w:rsidR="7B9D5CAB">
              <w:fldChar w:fldCharType="separate"/>
            </w:r>
            <w:r w:rsidR="46E286A1" w:rsidRPr="46E286A1">
              <w:rPr>
                <w:rStyle w:val="Hyperlink"/>
              </w:rPr>
              <w:t>5</w:t>
            </w:r>
            <w:r w:rsidR="7B9D5CAB">
              <w:fldChar w:fldCharType="end"/>
            </w:r>
          </w:hyperlink>
        </w:p>
        <w:p w14:paraId="05ED0B93" w14:textId="57B7E038" w:rsidR="7B9D5CAB" w:rsidRDefault="00000000" w:rsidP="7B9D5CAB">
          <w:pPr>
            <w:pStyle w:val="TOC3"/>
            <w:tabs>
              <w:tab w:val="right" w:leader="dot" w:pos="9060"/>
            </w:tabs>
            <w:rPr>
              <w:rStyle w:val="Hyperlink"/>
            </w:rPr>
          </w:pPr>
          <w:hyperlink w:anchor="_Toc106442628">
            <w:r w:rsidR="46E286A1" w:rsidRPr="46E286A1">
              <w:rPr>
                <w:rStyle w:val="Hyperlink"/>
              </w:rPr>
              <w:t>Teammanagers</w:t>
            </w:r>
            <w:r w:rsidR="7B9D5CAB">
              <w:tab/>
            </w:r>
            <w:r w:rsidR="7B9D5CAB">
              <w:fldChar w:fldCharType="begin"/>
            </w:r>
            <w:r w:rsidR="7B9D5CAB">
              <w:instrText>PAGEREF _Toc106442628 \h</w:instrText>
            </w:r>
            <w:r w:rsidR="7B9D5CAB">
              <w:fldChar w:fldCharType="separate"/>
            </w:r>
            <w:r w:rsidR="46E286A1" w:rsidRPr="46E286A1">
              <w:rPr>
                <w:rStyle w:val="Hyperlink"/>
              </w:rPr>
              <w:t>5</w:t>
            </w:r>
            <w:r w:rsidR="7B9D5CAB">
              <w:fldChar w:fldCharType="end"/>
            </w:r>
          </w:hyperlink>
        </w:p>
        <w:p w14:paraId="51BE52EA" w14:textId="0526C665" w:rsidR="7B9D5CAB" w:rsidRDefault="00000000" w:rsidP="7B9D5CAB">
          <w:pPr>
            <w:pStyle w:val="TOC3"/>
            <w:tabs>
              <w:tab w:val="right" w:leader="dot" w:pos="9060"/>
            </w:tabs>
            <w:rPr>
              <w:rStyle w:val="Hyperlink"/>
            </w:rPr>
          </w:pPr>
          <w:hyperlink w:anchor="_Toc1866213666">
            <w:r w:rsidR="46E286A1" w:rsidRPr="46E286A1">
              <w:rPr>
                <w:rStyle w:val="Hyperlink"/>
              </w:rPr>
              <w:t>Coaches</w:t>
            </w:r>
            <w:r w:rsidR="7B9D5CAB">
              <w:tab/>
            </w:r>
            <w:r w:rsidR="7B9D5CAB">
              <w:fldChar w:fldCharType="begin"/>
            </w:r>
            <w:r w:rsidR="7B9D5CAB">
              <w:instrText>PAGEREF _Toc1866213666 \h</w:instrText>
            </w:r>
            <w:r w:rsidR="7B9D5CAB">
              <w:fldChar w:fldCharType="separate"/>
            </w:r>
            <w:r w:rsidR="46E286A1" w:rsidRPr="46E286A1">
              <w:rPr>
                <w:rStyle w:val="Hyperlink"/>
              </w:rPr>
              <w:t>6</w:t>
            </w:r>
            <w:r w:rsidR="7B9D5CAB">
              <w:fldChar w:fldCharType="end"/>
            </w:r>
          </w:hyperlink>
        </w:p>
        <w:p w14:paraId="53D10D29" w14:textId="6FD61762" w:rsidR="7B9D5CAB" w:rsidRDefault="00000000" w:rsidP="7B9D5CAB">
          <w:pPr>
            <w:pStyle w:val="TOC3"/>
            <w:tabs>
              <w:tab w:val="right" w:leader="dot" w:pos="9060"/>
            </w:tabs>
            <w:rPr>
              <w:rStyle w:val="Hyperlink"/>
            </w:rPr>
          </w:pPr>
          <w:hyperlink w:anchor="_Toc87917040">
            <w:r w:rsidR="46E286A1" w:rsidRPr="46E286A1">
              <w:rPr>
                <w:rStyle w:val="Hyperlink"/>
              </w:rPr>
              <w:t>Scheidsrechters</w:t>
            </w:r>
            <w:r w:rsidR="7B9D5CAB">
              <w:tab/>
            </w:r>
            <w:r w:rsidR="7B9D5CAB">
              <w:fldChar w:fldCharType="begin"/>
            </w:r>
            <w:r w:rsidR="7B9D5CAB">
              <w:instrText>PAGEREF _Toc87917040 \h</w:instrText>
            </w:r>
            <w:r w:rsidR="7B9D5CAB">
              <w:fldChar w:fldCharType="separate"/>
            </w:r>
            <w:r w:rsidR="46E286A1" w:rsidRPr="46E286A1">
              <w:rPr>
                <w:rStyle w:val="Hyperlink"/>
              </w:rPr>
              <w:t>7</w:t>
            </w:r>
            <w:r w:rsidR="7B9D5CAB">
              <w:fldChar w:fldCharType="end"/>
            </w:r>
          </w:hyperlink>
        </w:p>
        <w:p w14:paraId="0D9C5D33" w14:textId="538C38E6" w:rsidR="7B9D5CAB" w:rsidRDefault="00000000" w:rsidP="7B9D5CAB">
          <w:pPr>
            <w:pStyle w:val="TOC1"/>
            <w:tabs>
              <w:tab w:val="right" w:leader="dot" w:pos="9060"/>
            </w:tabs>
            <w:rPr>
              <w:rStyle w:val="Hyperlink"/>
            </w:rPr>
          </w:pPr>
          <w:hyperlink w:anchor="_Toc339354849">
            <w:r w:rsidR="46E286A1" w:rsidRPr="46E286A1">
              <w:rPr>
                <w:rStyle w:val="Hyperlink"/>
              </w:rPr>
              <w:t>Kwalitatieve opleiding</w:t>
            </w:r>
            <w:r w:rsidR="7B9D5CAB">
              <w:tab/>
            </w:r>
            <w:r w:rsidR="7B9D5CAB">
              <w:fldChar w:fldCharType="begin"/>
            </w:r>
            <w:r w:rsidR="7B9D5CAB">
              <w:instrText>PAGEREF _Toc339354849 \h</w:instrText>
            </w:r>
            <w:r w:rsidR="7B9D5CAB">
              <w:fldChar w:fldCharType="separate"/>
            </w:r>
            <w:r w:rsidR="46E286A1" w:rsidRPr="46E286A1">
              <w:rPr>
                <w:rStyle w:val="Hyperlink"/>
              </w:rPr>
              <w:t>7</w:t>
            </w:r>
            <w:r w:rsidR="7B9D5CAB">
              <w:fldChar w:fldCharType="end"/>
            </w:r>
          </w:hyperlink>
        </w:p>
        <w:p w14:paraId="3441B3D6" w14:textId="31FC0617" w:rsidR="7B9D5CAB" w:rsidRDefault="00000000" w:rsidP="7B9D5CAB">
          <w:pPr>
            <w:pStyle w:val="TOC3"/>
            <w:tabs>
              <w:tab w:val="right" w:leader="dot" w:pos="9060"/>
            </w:tabs>
            <w:rPr>
              <w:rStyle w:val="Hyperlink"/>
            </w:rPr>
          </w:pPr>
          <w:hyperlink w:anchor="_Toc124295172">
            <w:r w:rsidR="46E286A1" w:rsidRPr="46E286A1">
              <w:rPr>
                <w:rStyle w:val="Hyperlink"/>
              </w:rPr>
              <w:t>Infrastructuur</w:t>
            </w:r>
            <w:r w:rsidR="7B9D5CAB">
              <w:tab/>
            </w:r>
            <w:r w:rsidR="7B9D5CAB">
              <w:fldChar w:fldCharType="begin"/>
            </w:r>
            <w:r w:rsidR="7B9D5CAB">
              <w:instrText>PAGEREF _Toc124295172 \h</w:instrText>
            </w:r>
            <w:r w:rsidR="7B9D5CAB">
              <w:fldChar w:fldCharType="separate"/>
            </w:r>
            <w:r w:rsidR="46E286A1" w:rsidRPr="46E286A1">
              <w:rPr>
                <w:rStyle w:val="Hyperlink"/>
              </w:rPr>
              <w:t>8</w:t>
            </w:r>
            <w:r w:rsidR="7B9D5CAB">
              <w:fldChar w:fldCharType="end"/>
            </w:r>
          </w:hyperlink>
        </w:p>
        <w:p w14:paraId="741FCC1D" w14:textId="3F2C7608" w:rsidR="7B9D5CAB" w:rsidRDefault="00000000" w:rsidP="7B9D5CAB">
          <w:pPr>
            <w:pStyle w:val="TOC3"/>
            <w:tabs>
              <w:tab w:val="right" w:leader="dot" w:pos="9060"/>
            </w:tabs>
            <w:rPr>
              <w:rStyle w:val="Hyperlink"/>
            </w:rPr>
          </w:pPr>
          <w:hyperlink w:anchor="_Toc1643242968">
            <w:r w:rsidR="46E286A1" w:rsidRPr="46E286A1">
              <w:rPr>
                <w:rStyle w:val="Hyperlink"/>
              </w:rPr>
              <w:t>Trainers</w:t>
            </w:r>
            <w:r w:rsidR="7B9D5CAB">
              <w:tab/>
            </w:r>
            <w:r w:rsidR="7B9D5CAB">
              <w:fldChar w:fldCharType="begin"/>
            </w:r>
            <w:r w:rsidR="7B9D5CAB">
              <w:instrText>PAGEREF _Toc1643242968 \h</w:instrText>
            </w:r>
            <w:r w:rsidR="7B9D5CAB">
              <w:fldChar w:fldCharType="separate"/>
            </w:r>
            <w:r w:rsidR="46E286A1" w:rsidRPr="46E286A1">
              <w:rPr>
                <w:rStyle w:val="Hyperlink"/>
              </w:rPr>
              <w:t>8</w:t>
            </w:r>
            <w:r w:rsidR="7B9D5CAB">
              <w:fldChar w:fldCharType="end"/>
            </w:r>
          </w:hyperlink>
        </w:p>
        <w:p w14:paraId="4DDB2A0C" w14:textId="789F8B0C" w:rsidR="7B9D5CAB" w:rsidRDefault="00000000" w:rsidP="7B9D5CAB">
          <w:pPr>
            <w:pStyle w:val="TOC3"/>
            <w:tabs>
              <w:tab w:val="right" w:leader="dot" w:pos="9060"/>
            </w:tabs>
            <w:rPr>
              <w:rStyle w:val="Hyperlink"/>
            </w:rPr>
          </w:pPr>
          <w:hyperlink w:anchor="_Toc679915508">
            <w:r w:rsidR="46E286A1" w:rsidRPr="46E286A1">
              <w:rPr>
                <w:rStyle w:val="Hyperlink"/>
              </w:rPr>
              <w:t>Scheidsrechters</w:t>
            </w:r>
            <w:r w:rsidR="7B9D5CAB">
              <w:tab/>
            </w:r>
            <w:r w:rsidR="7B9D5CAB">
              <w:fldChar w:fldCharType="begin"/>
            </w:r>
            <w:r w:rsidR="7B9D5CAB">
              <w:instrText>PAGEREF _Toc679915508 \h</w:instrText>
            </w:r>
            <w:r w:rsidR="7B9D5CAB">
              <w:fldChar w:fldCharType="separate"/>
            </w:r>
            <w:r w:rsidR="46E286A1" w:rsidRPr="46E286A1">
              <w:rPr>
                <w:rStyle w:val="Hyperlink"/>
              </w:rPr>
              <w:t>9</w:t>
            </w:r>
            <w:r w:rsidR="7B9D5CAB">
              <w:fldChar w:fldCharType="end"/>
            </w:r>
          </w:hyperlink>
        </w:p>
        <w:p w14:paraId="45660893" w14:textId="38E084EC" w:rsidR="7B9D5CAB" w:rsidRDefault="00000000" w:rsidP="7B9D5CAB">
          <w:pPr>
            <w:pStyle w:val="TOC3"/>
            <w:tabs>
              <w:tab w:val="right" w:leader="dot" w:pos="9060"/>
            </w:tabs>
            <w:rPr>
              <w:rStyle w:val="Hyperlink"/>
            </w:rPr>
          </w:pPr>
          <w:hyperlink w:anchor="_Toc1164827109">
            <w:r w:rsidR="46E286A1" w:rsidRPr="46E286A1">
              <w:rPr>
                <w:rStyle w:val="Hyperlink"/>
              </w:rPr>
              <w:t>Opleidingsplan sporters</w:t>
            </w:r>
            <w:r w:rsidR="7B9D5CAB">
              <w:tab/>
            </w:r>
            <w:r w:rsidR="7B9D5CAB">
              <w:fldChar w:fldCharType="begin"/>
            </w:r>
            <w:r w:rsidR="7B9D5CAB">
              <w:instrText>PAGEREF _Toc1164827109 \h</w:instrText>
            </w:r>
            <w:r w:rsidR="7B9D5CAB">
              <w:fldChar w:fldCharType="separate"/>
            </w:r>
            <w:r w:rsidR="46E286A1" w:rsidRPr="46E286A1">
              <w:rPr>
                <w:rStyle w:val="Hyperlink"/>
              </w:rPr>
              <w:t>9</w:t>
            </w:r>
            <w:r w:rsidR="7B9D5CAB">
              <w:fldChar w:fldCharType="end"/>
            </w:r>
          </w:hyperlink>
        </w:p>
        <w:p w14:paraId="5AAB2B34" w14:textId="7AA222DE" w:rsidR="7B9D5CAB" w:rsidRDefault="00000000" w:rsidP="7B9D5CAB">
          <w:pPr>
            <w:pStyle w:val="TOC1"/>
            <w:tabs>
              <w:tab w:val="right" w:leader="dot" w:pos="9060"/>
            </w:tabs>
            <w:rPr>
              <w:rStyle w:val="Hyperlink"/>
            </w:rPr>
          </w:pPr>
          <w:hyperlink w:anchor="_Toc933557711">
            <w:r w:rsidR="46E286A1" w:rsidRPr="46E286A1">
              <w:rPr>
                <w:rStyle w:val="Hyperlink"/>
              </w:rPr>
              <w:t>Ploegsamenstelling</w:t>
            </w:r>
            <w:r w:rsidR="7B9D5CAB">
              <w:tab/>
            </w:r>
            <w:r w:rsidR="7B9D5CAB">
              <w:fldChar w:fldCharType="begin"/>
            </w:r>
            <w:r w:rsidR="7B9D5CAB">
              <w:instrText>PAGEREF _Toc933557711 \h</w:instrText>
            </w:r>
            <w:r w:rsidR="7B9D5CAB">
              <w:fldChar w:fldCharType="separate"/>
            </w:r>
            <w:r w:rsidR="46E286A1" w:rsidRPr="46E286A1">
              <w:rPr>
                <w:rStyle w:val="Hyperlink"/>
              </w:rPr>
              <w:t>12</w:t>
            </w:r>
            <w:r w:rsidR="7B9D5CAB">
              <w:fldChar w:fldCharType="end"/>
            </w:r>
          </w:hyperlink>
        </w:p>
        <w:p w14:paraId="3D2D1A15" w14:textId="589D6F55" w:rsidR="7B9D5CAB" w:rsidRDefault="00000000" w:rsidP="7B9D5CAB">
          <w:pPr>
            <w:pStyle w:val="TOC3"/>
            <w:tabs>
              <w:tab w:val="right" w:leader="dot" w:pos="9060"/>
            </w:tabs>
            <w:rPr>
              <w:rStyle w:val="Hyperlink"/>
            </w:rPr>
          </w:pPr>
          <w:hyperlink w:anchor="_Toc494585369">
            <w:r w:rsidR="46E286A1" w:rsidRPr="46E286A1">
              <w:rPr>
                <w:rStyle w:val="Hyperlink"/>
              </w:rPr>
              <w:t>Procedures</w:t>
            </w:r>
            <w:r w:rsidR="7B9D5CAB">
              <w:tab/>
            </w:r>
            <w:r w:rsidR="7B9D5CAB">
              <w:fldChar w:fldCharType="begin"/>
            </w:r>
            <w:r w:rsidR="7B9D5CAB">
              <w:instrText>PAGEREF _Toc494585369 \h</w:instrText>
            </w:r>
            <w:r w:rsidR="7B9D5CAB">
              <w:fldChar w:fldCharType="separate"/>
            </w:r>
            <w:r w:rsidR="46E286A1" w:rsidRPr="46E286A1">
              <w:rPr>
                <w:rStyle w:val="Hyperlink"/>
              </w:rPr>
              <w:t>12</w:t>
            </w:r>
            <w:r w:rsidR="7B9D5CAB">
              <w:fldChar w:fldCharType="end"/>
            </w:r>
          </w:hyperlink>
        </w:p>
        <w:p w14:paraId="1334474C" w14:textId="3BE63E06" w:rsidR="7B9D5CAB" w:rsidRDefault="00000000" w:rsidP="7B9D5CAB">
          <w:pPr>
            <w:pStyle w:val="TOC3"/>
            <w:tabs>
              <w:tab w:val="right" w:leader="dot" w:pos="9060"/>
            </w:tabs>
            <w:rPr>
              <w:rStyle w:val="Hyperlink"/>
            </w:rPr>
          </w:pPr>
          <w:hyperlink w:anchor="_Toc1035166159">
            <w:r w:rsidR="46E286A1" w:rsidRPr="46E286A1">
              <w:rPr>
                <w:rStyle w:val="Hyperlink"/>
              </w:rPr>
              <w:t>Tijdslijn</w:t>
            </w:r>
            <w:r w:rsidR="7B9D5CAB">
              <w:tab/>
            </w:r>
            <w:r w:rsidR="7B9D5CAB">
              <w:fldChar w:fldCharType="begin"/>
            </w:r>
            <w:r w:rsidR="7B9D5CAB">
              <w:instrText>PAGEREF _Toc1035166159 \h</w:instrText>
            </w:r>
            <w:r w:rsidR="7B9D5CAB">
              <w:fldChar w:fldCharType="separate"/>
            </w:r>
            <w:r w:rsidR="46E286A1" w:rsidRPr="46E286A1">
              <w:rPr>
                <w:rStyle w:val="Hyperlink"/>
              </w:rPr>
              <w:t>13</w:t>
            </w:r>
            <w:r w:rsidR="7B9D5CAB">
              <w:fldChar w:fldCharType="end"/>
            </w:r>
          </w:hyperlink>
          <w:r w:rsidR="7B9D5CAB">
            <w:fldChar w:fldCharType="end"/>
          </w:r>
        </w:p>
      </w:sdtContent>
    </w:sdt>
    <w:p w14:paraId="67588CC8" w14:textId="5CEB75E5" w:rsidR="7B9D5CAB" w:rsidRDefault="7B9D5CAB" w:rsidP="7B9D5CAB">
      <w:pPr>
        <w:pStyle w:val="Heading1"/>
      </w:pPr>
    </w:p>
    <w:p w14:paraId="74BDA0E0" w14:textId="6D97F929" w:rsidR="00977EB8" w:rsidRPr="006901DF" w:rsidRDefault="00382644" w:rsidP="00CD5DE7">
      <w:pPr>
        <w:pStyle w:val="Heading1"/>
      </w:pPr>
      <w:bookmarkStart w:id="1" w:name="_Toc3823195"/>
      <w:r>
        <w:t>Hockey Dendermonde</w:t>
      </w:r>
      <w:r w:rsidR="005739AB">
        <w:t xml:space="preserve"> </w:t>
      </w:r>
      <w:r w:rsidR="0C4F8FF7">
        <w:t>als club</w:t>
      </w:r>
      <w:bookmarkEnd w:id="1"/>
    </w:p>
    <w:p w14:paraId="1EB61E35" w14:textId="3F94959F" w:rsidR="7B9D5CAB" w:rsidRDefault="7B9D5CAB" w:rsidP="7B9D5CAB"/>
    <w:p w14:paraId="74BDA0E2" w14:textId="1D89D226" w:rsidR="00C50233" w:rsidRPr="006901DF" w:rsidRDefault="00C50233" w:rsidP="7B9D5CAB">
      <w:pPr>
        <w:spacing w:after="120" w:line="240" w:lineRule="auto"/>
        <w:jc w:val="both"/>
      </w:pPr>
      <w:r w:rsidRPr="7B9D5CAB">
        <w:t>Hockey is een echte teamsport, waar fair play hoog in het vaandel gedragen word</w:t>
      </w:r>
      <w:r w:rsidR="009736DB" w:rsidRPr="7B9D5CAB">
        <w:t>t</w:t>
      </w:r>
      <w:r w:rsidRPr="7B9D5CAB">
        <w:t xml:space="preserve"> en waarin waarden zoals respect enorm belangrijk zijn. Het is een zeer </w:t>
      </w:r>
      <w:r w:rsidR="009736DB" w:rsidRPr="7B9D5CAB">
        <w:t xml:space="preserve">open en </w:t>
      </w:r>
      <w:r w:rsidRPr="7B9D5CAB">
        <w:t>toegankelijke sport</w:t>
      </w:r>
      <w:r w:rsidR="008A7A27" w:rsidRPr="7B9D5CAB">
        <w:t xml:space="preserve"> voor zowel vrouwen als </w:t>
      </w:r>
      <w:r w:rsidR="009736DB" w:rsidRPr="7B9D5CAB">
        <w:t>mannen</w:t>
      </w:r>
      <w:r w:rsidR="00A32038" w:rsidRPr="7B9D5CAB">
        <w:t>, jong en</w:t>
      </w:r>
      <w:r w:rsidR="008A7A27" w:rsidRPr="7B9D5CAB">
        <w:t xml:space="preserve"> oud</w:t>
      </w:r>
      <w:r w:rsidR="007F00CC" w:rsidRPr="7B9D5CAB">
        <w:t>.</w:t>
      </w:r>
    </w:p>
    <w:p w14:paraId="74BDA0E3" w14:textId="682FADBE" w:rsidR="008A7A27" w:rsidRPr="006901DF" w:rsidRDefault="008A7A27" w:rsidP="7B9D5CAB">
      <w:pPr>
        <w:shd w:val="clear" w:color="auto" w:fill="FFFFFF" w:themeFill="background1"/>
        <w:spacing w:after="120" w:line="240" w:lineRule="auto"/>
        <w:jc w:val="both"/>
      </w:pPr>
      <w:r w:rsidRPr="7B9D5CAB">
        <w:t xml:space="preserve">Hockey is </w:t>
      </w:r>
      <w:r w:rsidR="009736DB" w:rsidRPr="7B9D5CAB">
        <w:t xml:space="preserve">ook </w:t>
      </w:r>
      <w:r w:rsidRPr="7B9D5CAB">
        <w:t>een echte familiesport, zowel op als naast het veld. En elk lid van de familie is welkom</w:t>
      </w:r>
      <w:r w:rsidR="009736DB" w:rsidRPr="7B9D5CAB">
        <w:t xml:space="preserve"> bij </w:t>
      </w:r>
      <w:r w:rsidR="00382644" w:rsidRPr="7B9D5CAB">
        <w:t>Hockey Dendermonde</w:t>
      </w:r>
      <w:r w:rsidRPr="7B9D5CAB">
        <w:t>!</w:t>
      </w:r>
      <w:r w:rsidR="009736DB" w:rsidRPr="7B9D5CAB">
        <w:t xml:space="preserve"> </w:t>
      </w:r>
    </w:p>
    <w:p w14:paraId="74BDA0E5" w14:textId="77777777" w:rsidR="006A0E2D" w:rsidRPr="006901DF" w:rsidRDefault="006A0E2D" w:rsidP="7B9D5CAB">
      <w:pPr>
        <w:spacing w:after="120" w:line="240" w:lineRule="auto"/>
        <w:jc w:val="both"/>
      </w:pPr>
    </w:p>
    <w:p w14:paraId="74BDA0E6" w14:textId="77777777" w:rsidR="002B627E" w:rsidRPr="006901DF" w:rsidRDefault="002B627E" w:rsidP="00CD5DE7">
      <w:pPr>
        <w:pStyle w:val="Heading3"/>
      </w:pPr>
      <w:bookmarkStart w:id="2" w:name="_Toc2120302890"/>
      <w:r>
        <w:t>Sportieve missie</w:t>
      </w:r>
      <w:bookmarkEnd w:id="2"/>
    </w:p>
    <w:p w14:paraId="2DAD5FEE" w14:textId="1DD2F30E" w:rsidR="7B9D5CAB" w:rsidRDefault="7B9D5CAB" w:rsidP="7B9D5CAB">
      <w:pPr>
        <w:spacing w:after="120" w:line="240" w:lineRule="auto"/>
        <w:jc w:val="both"/>
      </w:pPr>
    </w:p>
    <w:p w14:paraId="679A9652" w14:textId="1664B7D0" w:rsidR="00CD5DE7" w:rsidRPr="006901DF" w:rsidRDefault="00382644" w:rsidP="7B9D5CAB">
      <w:pPr>
        <w:spacing w:after="120" w:line="240" w:lineRule="auto"/>
        <w:jc w:val="both"/>
      </w:pPr>
      <w:r w:rsidRPr="7B9D5CAB">
        <w:t>Hockey Dendermonde</w:t>
      </w:r>
      <w:r w:rsidR="006D1E36" w:rsidRPr="7B9D5CAB">
        <w:t xml:space="preserve"> </w:t>
      </w:r>
      <w:r w:rsidR="00ED5A5C" w:rsidRPr="7B9D5CAB">
        <w:t xml:space="preserve">wil </w:t>
      </w:r>
      <w:r w:rsidR="00E55CCC" w:rsidRPr="7B9D5CAB">
        <w:t xml:space="preserve">een positieve </w:t>
      </w:r>
      <w:r w:rsidR="00623702" w:rsidRPr="7B9D5CAB">
        <w:t xml:space="preserve">en veilige </w:t>
      </w:r>
      <w:r w:rsidR="00E55CCC" w:rsidRPr="7B9D5CAB">
        <w:t>omgeving</w:t>
      </w:r>
      <w:r w:rsidR="003E472C" w:rsidRPr="7B9D5CAB">
        <w:t xml:space="preserve"> </w:t>
      </w:r>
      <w:r w:rsidR="00D1531D" w:rsidRPr="7B9D5CAB">
        <w:t xml:space="preserve">creëren om te groeien en te </w:t>
      </w:r>
      <w:r w:rsidR="00E55CCC" w:rsidRPr="7B9D5CAB">
        <w:t>hockey</w:t>
      </w:r>
      <w:r w:rsidR="00F7774D" w:rsidRPr="7B9D5CAB">
        <w:t xml:space="preserve">en met </w:t>
      </w:r>
      <w:r w:rsidR="00E55CCC" w:rsidRPr="7B9D5CAB">
        <w:t>een gezonde mix tussen sportief plezier en competitiviteit</w:t>
      </w:r>
      <w:r w:rsidR="008757BF" w:rsidRPr="7B9D5CAB">
        <w:t>.</w:t>
      </w:r>
      <w:r w:rsidR="00E55CCC" w:rsidRPr="7B9D5CAB">
        <w:t> </w:t>
      </w:r>
    </w:p>
    <w:p w14:paraId="30EC5A7D" w14:textId="77777777" w:rsidR="00CD5DE7" w:rsidRPr="006901DF" w:rsidRDefault="00CD5DE7" w:rsidP="7B9D5CAB">
      <w:pPr>
        <w:spacing w:after="120" w:line="240" w:lineRule="auto"/>
        <w:jc w:val="both"/>
      </w:pPr>
    </w:p>
    <w:p w14:paraId="74BDA0EB" w14:textId="77777777" w:rsidR="00B401E9" w:rsidRPr="006901DF" w:rsidRDefault="00B401E9" w:rsidP="00CD5DE7">
      <w:pPr>
        <w:pStyle w:val="Heading3"/>
      </w:pPr>
      <w:bookmarkStart w:id="3" w:name="_Toc745631819"/>
      <w:r>
        <w:t>Sportieve visie</w:t>
      </w:r>
      <w:bookmarkEnd w:id="3"/>
    </w:p>
    <w:p w14:paraId="20B97B29" w14:textId="4283EECF" w:rsidR="7B9D5CAB" w:rsidRDefault="7B9D5CAB" w:rsidP="7B9D5CAB">
      <w:pPr>
        <w:spacing w:after="120" w:line="240" w:lineRule="auto"/>
        <w:jc w:val="both"/>
      </w:pPr>
    </w:p>
    <w:p w14:paraId="74BDA0ED" w14:textId="15CF6A6A" w:rsidR="002B627E" w:rsidRPr="006901DF" w:rsidRDefault="00B64CC4" w:rsidP="7B9D5CAB">
      <w:pPr>
        <w:spacing w:after="120" w:line="240" w:lineRule="auto"/>
        <w:jc w:val="both"/>
      </w:pPr>
      <w:r w:rsidRPr="7B9D5CAB">
        <w:t xml:space="preserve">Bij </w:t>
      </w:r>
      <w:r w:rsidR="00382644" w:rsidRPr="7B9D5CAB">
        <w:t>Hockey Dendermonde</w:t>
      </w:r>
      <w:r w:rsidR="00056949" w:rsidRPr="7B9D5CAB">
        <w:t xml:space="preserve"> </w:t>
      </w:r>
      <w:r w:rsidR="002B627E" w:rsidRPr="7B9D5CAB">
        <w:t>willen</w:t>
      </w:r>
      <w:r w:rsidR="00056949" w:rsidRPr="7B9D5CAB">
        <w:t xml:space="preserve"> we</w:t>
      </w:r>
      <w:r w:rsidR="002B627E" w:rsidRPr="7B9D5CAB">
        <w:t xml:space="preserve"> onze </w:t>
      </w:r>
      <w:r w:rsidR="00C52020" w:rsidRPr="7B9D5CAB">
        <w:t xml:space="preserve">leden de kans bieden om hun eigen </w:t>
      </w:r>
      <w:r w:rsidR="00C52020" w:rsidRPr="7B9D5CAB">
        <w:rPr>
          <w:b/>
          <w:bCs/>
        </w:rPr>
        <w:t>sportieve limieten</w:t>
      </w:r>
      <w:r w:rsidR="00C52020" w:rsidRPr="7B9D5CAB">
        <w:t xml:space="preserve"> te verkennen en te verleggen, elk op zijn of haar eigen tempo. </w:t>
      </w:r>
      <w:r w:rsidR="009069C3" w:rsidRPr="7B9D5CAB">
        <w:t>N</w:t>
      </w:r>
      <w:r w:rsidR="00056949" w:rsidRPr="7B9D5CAB">
        <w:t xml:space="preserve">aast de </w:t>
      </w:r>
      <w:r w:rsidR="002B627E" w:rsidRPr="7B9D5CAB">
        <w:t xml:space="preserve">sportieve ambities willen we </w:t>
      </w:r>
      <w:r w:rsidRPr="7B9D5CAB">
        <w:t>ook</w:t>
      </w:r>
      <w:r w:rsidR="00056949" w:rsidRPr="7B9D5CAB">
        <w:t xml:space="preserve"> </w:t>
      </w:r>
      <w:r w:rsidR="002B627E" w:rsidRPr="7B9D5CAB">
        <w:t xml:space="preserve">zorgen voor </w:t>
      </w:r>
      <w:r w:rsidR="002B627E" w:rsidRPr="7B9D5CAB">
        <w:rPr>
          <w:b/>
          <w:bCs/>
        </w:rPr>
        <w:t>succesbeleving</w:t>
      </w:r>
      <w:r w:rsidR="002B627E" w:rsidRPr="7B9D5CAB">
        <w:t xml:space="preserve"> en </w:t>
      </w:r>
      <w:r w:rsidR="002B627E" w:rsidRPr="7B9D5CAB">
        <w:rPr>
          <w:b/>
          <w:bCs/>
        </w:rPr>
        <w:t>plezier</w:t>
      </w:r>
      <w:r w:rsidR="002B627E" w:rsidRPr="7B9D5CAB">
        <w:t xml:space="preserve"> en een betrokken en verbonden </w:t>
      </w:r>
      <w:r w:rsidR="002B627E" w:rsidRPr="7B9D5CAB">
        <w:rPr>
          <w:b/>
          <w:bCs/>
        </w:rPr>
        <w:t>gemeenschap</w:t>
      </w:r>
      <w:r w:rsidR="002B627E" w:rsidRPr="7B9D5CAB">
        <w:t xml:space="preserve"> creëren waarin alle mensen met </w:t>
      </w:r>
      <w:r w:rsidR="002B627E" w:rsidRPr="7B9D5CAB">
        <w:rPr>
          <w:b/>
          <w:bCs/>
        </w:rPr>
        <w:t>gelijke waarden</w:t>
      </w:r>
      <w:r w:rsidR="002B627E" w:rsidRPr="7B9D5CAB">
        <w:t xml:space="preserve"> zich sociaal en sportief thuis voelen.</w:t>
      </w:r>
    </w:p>
    <w:p w14:paraId="74BDA0EF" w14:textId="0B27E0B4" w:rsidR="006A0E2D" w:rsidRPr="006901DF" w:rsidRDefault="009069C3" w:rsidP="7B9D5CAB">
      <w:pPr>
        <w:pStyle w:val="NormalWeb"/>
        <w:spacing w:beforeAutospacing="0" w:after="120" w:afterAutospacing="0"/>
        <w:jc w:val="both"/>
        <w:rPr>
          <w:rFonts w:cstheme="minorBidi"/>
          <w:b/>
          <w:bCs/>
        </w:rPr>
      </w:pPr>
      <w:r w:rsidRPr="7B9D5CAB">
        <w:rPr>
          <w:rFonts w:asciiTheme="minorHAnsi" w:eastAsiaTheme="minorEastAsia" w:hAnsiTheme="minorHAnsi" w:cstheme="minorBidi"/>
          <w:sz w:val="22"/>
          <w:szCs w:val="22"/>
        </w:rPr>
        <w:t>Om</w:t>
      </w:r>
      <w:r w:rsidR="00B401E9" w:rsidRPr="7B9D5CAB">
        <w:rPr>
          <w:rFonts w:asciiTheme="minorHAnsi" w:eastAsiaTheme="minorEastAsia" w:hAnsiTheme="minorHAnsi" w:cstheme="minorBidi"/>
          <w:sz w:val="22"/>
          <w:szCs w:val="22"/>
        </w:rPr>
        <w:t xml:space="preserve"> aan deze sportieve missie en doelstellingen tegemoet te komen</w:t>
      </w:r>
      <w:r w:rsidR="00056949" w:rsidRPr="7B9D5CAB">
        <w:rPr>
          <w:rFonts w:asciiTheme="minorHAnsi" w:eastAsiaTheme="minorEastAsia" w:hAnsiTheme="minorHAnsi" w:cstheme="minorBidi"/>
          <w:sz w:val="22"/>
          <w:szCs w:val="22"/>
        </w:rPr>
        <w:t xml:space="preserve"> willen we binnen de </w:t>
      </w:r>
      <w:r w:rsidR="00382644" w:rsidRPr="7B9D5CAB">
        <w:rPr>
          <w:rFonts w:asciiTheme="minorHAnsi" w:eastAsiaTheme="minorEastAsia" w:hAnsiTheme="minorHAnsi" w:cstheme="minorBidi"/>
          <w:sz w:val="22"/>
          <w:szCs w:val="22"/>
        </w:rPr>
        <w:t>Hockey Dendermonde</w:t>
      </w:r>
      <w:r w:rsidR="00056949" w:rsidRPr="7B9D5CAB">
        <w:rPr>
          <w:rFonts w:asciiTheme="minorHAnsi" w:eastAsiaTheme="minorEastAsia" w:hAnsiTheme="minorHAnsi" w:cstheme="minorBidi"/>
          <w:sz w:val="22"/>
          <w:szCs w:val="22"/>
        </w:rPr>
        <w:t xml:space="preserve"> de onderstaande waarden volgen.</w:t>
      </w:r>
    </w:p>
    <w:p w14:paraId="025A1AA8" w14:textId="77777777" w:rsidR="00CE4E3F" w:rsidRPr="006901DF" w:rsidRDefault="00CE4E3F" w:rsidP="7B9D5CAB">
      <w:pPr>
        <w:spacing w:after="120" w:line="240" w:lineRule="auto"/>
        <w:jc w:val="both"/>
        <w:rPr>
          <w:b/>
          <w:bCs/>
        </w:rPr>
      </w:pPr>
    </w:p>
    <w:p w14:paraId="2762313C" w14:textId="330A43CA" w:rsidR="00CE4E3F" w:rsidRPr="006901DF" w:rsidRDefault="005F400E" w:rsidP="7B9D5CAB">
      <w:pPr>
        <w:pStyle w:val="Heading3"/>
      </w:pPr>
      <w:bookmarkStart w:id="4" w:name="_Toc580965236"/>
      <w:r>
        <w:t>Onze waarden</w:t>
      </w:r>
      <w:bookmarkEnd w:id="4"/>
    </w:p>
    <w:p w14:paraId="34F76BA7" w14:textId="34D0BD9E" w:rsidR="00B93C61" w:rsidRPr="006901DF" w:rsidRDefault="00B93C61" w:rsidP="7B9D5CAB">
      <w:pPr>
        <w:spacing w:after="120" w:line="240" w:lineRule="auto"/>
        <w:jc w:val="both"/>
      </w:pPr>
    </w:p>
    <w:p w14:paraId="6A9AE06E" w14:textId="48585F0E" w:rsidR="00F84FAB" w:rsidRPr="006901DF" w:rsidRDefault="00F84FAB" w:rsidP="7B9D5CAB">
      <w:pPr>
        <w:spacing w:after="120" w:line="240" w:lineRule="auto"/>
        <w:jc w:val="both"/>
      </w:pPr>
      <w:r w:rsidRPr="7B9D5CAB">
        <w:t>“</w:t>
      </w:r>
      <w:r w:rsidRPr="7B9D5CAB">
        <w:rPr>
          <w:b/>
          <w:bCs/>
        </w:rPr>
        <w:t>Respect</w:t>
      </w:r>
      <w:r w:rsidRPr="7B9D5CAB">
        <w:t xml:space="preserve">” </w:t>
      </w:r>
      <w:r w:rsidRPr="006901DF">
        <w:t>We tonen “Respect” voor elkaar, maar ook voor onszelf, zowel fysisch als mentaal. We groeien in zelfvertrouwen en als mens. We respecteren ook de omgeving. Nog meer zelfs, we geven terug aan de gemeenschap</w:t>
      </w:r>
      <w:r w:rsidRPr="7B9D5CAB">
        <w:t>.</w:t>
      </w:r>
    </w:p>
    <w:p w14:paraId="453D7820" w14:textId="77777777" w:rsidR="00A02FD2" w:rsidRPr="006901DF" w:rsidRDefault="00AB1409" w:rsidP="00A02FD2">
      <w:pPr>
        <w:spacing w:after="120" w:line="240" w:lineRule="auto"/>
        <w:jc w:val="both"/>
      </w:pPr>
      <w:r w:rsidRPr="4A9B5E6D">
        <w:t>“</w:t>
      </w:r>
      <w:r w:rsidRPr="4A9B5E6D">
        <w:rPr>
          <w:b/>
          <w:bCs/>
        </w:rPr>
        <w:t>Fun</w:t>
      </w:r>
      <w:r w:rsidRPr="4A9B5E6D">
        <w:t xml:space="preserve">” is natuurlijk onze belangrijkste waarde! Plezier is het hoofdkenmerk van jeugdsport. We willen dat de kinderen zich amuseren en graag naar </w:t>
      </w:r>
      <w:r w:rsidR="00382644" w:rsidRPr="4A9B5E6D">
        <w:t>Hockey Dendermonde</w:t>
      </w:r>
      <w:r w:rsidRPr="4A9B5E6D">
        <w:t xml:space="preserve"> komen. </w:t>
      </w:r>
      <w:r>
        <w:br/>
      </w:r>
      <w:r>
        <w:br/>
      </w:r>
      <w:r w:rsidRPr="4A9B5E6D">
        <w:t>“</w:t>
      </w:r>
      <w:r w:rsidRPr="4A9B5E6D">
        <w:rPr>
          <w:b/>
          <w:bCs/>
        </w:rPr>
        <w:t>Fair Play</w:t>
      </w:r>
      <w:r w:rsidRPr="4A9B5E6D">
        <w:t xml:space="preserve">” kan natuurlijk niet ontbreken. Hockey is een ploegsport waardoor we samen leren omgaan met winst en verlies. Dit kunnen we alleen maar doen als we respect hebben voor elkaar, voor de tegenstander en iedereen </w:t>
      </w:r>
      <w:r w:rsidR="00A02FD2" w:rsidRPr="4A9B5E6D">
        <w:t>in de omgeving. Zowel op en langs het veld.</w:t>
      </w:r>
    </w:p>
    <w:p w14:paraId="12C7A195" w14:textId="77777777" w:rsidR="00A02FD2" w:rsidRPr="006901DF" w:rsidRDefault="00A02FD2" w:rsidP="00A02FD2">
      <w:pPr>
        <w:spacing w:after="120" w:line="240" w:lineRule="auto"/>
        <w:jc w:val="both"/>
      </w:pPr>
      <w:r w:rsidRPr="7B9D5CAB">
        <w:t>Uiteraard blijven we een sportclub en verliezen we onze gezonde sportprestaties niet uit het oog. “</w:t>
      </w:r>
      <w:r w:rsidRPr="7B9D5CAB">
        <w:rPr>
          <w:b/>
          <w:bCs/>
        </w:rPr>
        <w:t>Enthousiasme</w:t>
      </w:r>
      <w:r w:rsidRPr="7B9D5CAB">
        <w:t xml:space="preserve">” is de waarde die onze competitieve kant prikkelt, waarbij we streven naar de beste versie </w:t>
      </w:r>
    </w:p>
    <w:p w14:paraId="0F8E8FB3" w14:textId="77777777" w:rsidR="00A02FD2" w:rsidRDefault="00A02FD2" w:rsidP="00A02FD2">
      <w:pPr>
        <w:spacing w:after="120" w:line="240" w:lineRule="auto"/>
        <w:jc w:val="both"/>
      </w:pPr>
      <w:r w:rsidRPr="7B9D5CAB">
        <w:t>Deze vier waarden vormen het DNA van Hockey Dendermonde. Om dit te kunnen uitdragen, is een gedragscode opgesteld.</w:t>
      </w:r>
    </w:p>
    <w:p w14:paraId="2AF1F679" w14:textId="62364EFF" w:rsidR="00A02FD2" w:rsidRDefault="00A02FD2" w:rsidP="4A9B5E6D">
      <w:pPr>
        <w:spacing w:after="120" w:line="240" w:lineRule="auto"/>
        <w:jc w:val="both"/>
      </w:pPr>
    </w:p>
    <w:p w14:paraId="70EB13F0" w14:textId="208D9215" w:rsidR="00A02FD2" w:rsidRDefault="00A02FD2" w:rsidP="4A9B5E6D">
      <w:pPr>
        <w:spacing w:after="120" w:line="240" w:lineRule="auto"/>
        <w:jc w:val="both"/>
      </w:pPr>
      <w:r>
        <w:lastRenderedPageBreak/>
        <w:drawing>
          <wp:inline distT="0" distB="0" distL="0" distR="0" wp14:anchorId="7229E6A0" wp14:editId="4D9488F9">
            <wp:extent cx="5759450" cy="8150225"/>
            <wp:effectExtent l="0" t="0" r="6350" b="3175"/>
            <wp:docPr id="5119631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963181" name="Picture 511963181"/>
                    <pic:cNvPicPr/>
                  </pic:nvPicPr>
                  <pic:blipFill>
                    <a:blip r:embed="rId11">
                      <a:extLst>
                        <a:ext uri="{28A0092B-C50C-407E-A947-70E740481C1C}">
                          <a14:useLocalDpi xmlns:a14="http://schemas.microsoft.com/office/drawing/2010/main" val="0"/>
                        </a:ext>
                      </a:extLst>
                    </a:blip>
                    <a:stretch>
                      <a:fillRect/>
                    </a:stretch>
                  </pic:blipFill>
                  <pic:spPr>
                    <a:xfrm>
                      <a:off x="0" y="0"/>
                      <a:ext cx="5759450" cy="8150225"/>
                    </a:xfrm>
                    <a:prstGeom prst="rect">
                      <a:avLst/>
                    </a:prstGeom>
                  </pic:spPr>
                </pic:pic>
              </a:graphicData>
            </a:graphic>
          </wp:inline>
        </w:drawing>
      </w:r>
    </w:p>
    <w:p w14:paraId="5E9B4748" w14:textId="060A6D93" w:rsidR="00B93C61" w:rsidRPr="006901DF" w:rsidRDefault="00B93C61" w:rsidP="7B9D5CAB">
      <w:pPr>
        <w:shd w:val="clear" w:color="auto" w:fill="FFFFFF" w:themeFill="background1"/>
        <w:spacing w:after="120" w:line="240" w:lineRule="auto"/>
        <w:jc w:val="both"/>
        <w:rPr>
          <w:rFonts w:eastAsia="Times New Roman"/>
          <w:b/>
          <w:bCs/>
          <w:u w:val="single"/>
        </w:rPr>
      </w:pPr>
    </w:p>
    <w:p w14:paraId="73726563" w14:textId="42BC3A58" w:rsidR="009F10E5" w:rsidRPr="006901DF" w:rsidRDefault="009F10E5" w:rsidP="7B9D5CAB">
      <w:pPr>
        <w:shd w:val="clear" w:color="auto" w:fill="FFFFFF" w:themeFill="background1"/>
        <w:spacing w:after="120" w:line="240" w:lineRule="auto"/>
        <w:jc w:val="both"/>
        <w:rPr>
          <w:rFonts w:eastAsia="Times New Roman"/>
          <w:b/>
          <w:bCs/>
          <w:u w:val="single"/>
        </w:rPr>
      </w:pPr>
      <w:r>
        <w:lastRenderedPageBreak/>
        <w:t xml:space="preserve">Deze </w:t>
      </w:r>
      <w:r w:rsidRPr="7B9D5CAB">
        <w:rPr>
          <w:i/>
          <w:iCs/>
        </w:rPr>
        <w:t>waarden</w:t>
      </w:r>
      <w:r>
        <w:t xml:space="preserve"> en </w:t>
      </w:r>
      <w:r w:rsidRPr="7B9D5CAB">
        <w:rPr>
          <w:i/>
          <w:iCs/>
        </w:rPr>
        <w:t>afspraken</w:t>
      </w:r>
      <w:r>
        <w:t xml:space="preserve"> vormen samen onze </w:t>
      </w:r>
      <w:r w:rsidR="00A02FD2" w:rsidRPr="00A02FD2">
        <w:rPr>
          <w:i/>
          <w:iCs/>
        </w:rPr>
        <w:t>club</w:t>
      </w:r>
      <w:r w:rsidRPr="00A02FD2">
        <w:rPr>
          <w:i/>
          <w:iCs/>
        </w:rPr>
        <w:t>cultuur</w:t>
      </w:r>
      <w:r>
        <w:t xml:space="preserve">: een leuke familiale club waar iedereen zich veilig en gerespecteerd voelt om </w:t>
      </w:r>
      <w:r w:rsidR="0014269E">
        <w:t xml:space="preserve">samen </w:t>
      </w:r>
      <w:r>
        <w:t>te werken aan goed hockeyspel.</w:t>
      </w:r>
      <w:r w:rsidR="0014269E">
        <w:t xml:space="preserve"> We dragen die waarden uit tegenover andere clubs en zijn een voorbeeld voor onszelf en anderen.</w:t>
      </w:r>
    </w:p>
    <w:p w14:paraId="79404890" w14:textId="1FF92DC3" w:rsidR="013348D3" w:rsidRDefault="013348D3" w:rsidP="7B9D5CAB">
      <w:pPr>
        <w:spacing w:after="120" w:line="240" w:lineRule="auto"/>
        <w:jc w:val="both"/>
      </w:pPr>
      <w:r>
        <w:t xml:space="preserve">Hierbij vormen we niet enkel </w:t>
      </w:r>
      <w:r w:rsidR="3567D7A7">
        <w:t>leuk hockeyspel, ook leuke mensen achter dat hockeyspel.</w:t>
      </w:r>
    </w:p>
    <w:p w14:paraId="66F004E5" w14:textId="48A2150E" w:rsidR="7B9D5CAB" w:rsidRDefault="7B9D5CAB" w:rsidP="7B9D5CAB">
      <w:pPr>
        <w:pStyle w:val="Heading3"/>
      </w:pPr>
    </w:p>
    <w:p w14:paraId="4FF8D877" w14:textId="4D2FD55E" w:rsidR="006901DF" w:rsidRDefault="006901DF" w:rsidP="006901DF">
      <w:pPr>
        <w:pStyle w:val="Heading3"/>
      </w:pPr>
      <w:bookmarkStart w:id="5" w:name="_Toc942320754"/>
      <w:r>
        <w:t>Hockey reglementen, fair</w:t>
      </w:r>
      <w:r w:rsidR="00971751">
        <w:t>-</w:t>
      </w:r>
      <w:r>
        <w:t>play en arbitrage</w:t>
      </w:r>
      <w:bookmarkEnd w:id="5"/>
    </w:p>
    <w:p w14:paraId="3F21D308" w14:textId="77777777" w:rsidR="007B13A1" w:rsidRPr="007B13A1" w:rsidRDefault="007B13A1" w:rsidP="007B13A1"/>
    <w:p w14:paraId="4AF8AF58" w14:textId="77777777" w:rsidR="00D90F43" w:rsidRDefault="006901DF">
      <w:r>
        <w:t xml:space="preserve">De geldende hockeyreglementen zijn online beschikbaar via </w:t>
      </w:r>
      <w:hyperlink r:id="rId12">
        <w:r w:rsidRPr="7B9D5CAB">
          <w:rPr>
            <w:rStyle w:val="Hyperlink"/>
          </w:rPr>
          <w:t>www.hockey.be</w:t>
        </w:r>
      </w:hyperlink>
      <w:r>
        <w:t xml:space="preserve"> en worden strikt gevolgd door alle bij de VHL aangesloten clubs. In geval van twijfel over regels kan men steeds meer informatie inwinnen via de clubsecretaris of Club Umpires. </w:t>
      </w:r>
    </w:p>
    <w:p w14:paraId="5AD2A732" w14:textId="77777777" w:rsidR="00D90F43" w:rsidRDefault="006901DF">
      <w:r>
        <w:br/>
        <w:t xml:space="preserve">Hockey is een schitterende sport die zich met name van ander ploegsporten onderscheidt door de vriendschappelijke sfeer tussen de teams en hun supporters! </w:t>
      </w:r>
    </w:p>
    <w:p w14:paraId="74BDA106" w14:textId="24291EA4" w:rsidR="006A0E2D" w:rsidRPr="0014269E" w:rsidRDefault="006901DF">
      <w:r>
        <w:br/>
        <w:t xml:space="preserve">Er wordt van elke speler en zijn entourage verwacht om tijdens wedstrijden </w:t>
      </w:r>
      <w:r w:rsidRPr="7B9D5CAB">
        <w:rPr>
          <w:b/>
          <w:bCs/>
        </w:rPr>
        <w:t>geen commentaar te leveren op de scheidsrechters</w:t>
      </w:r>
      <w:r>
        <w:t xml:space="preserve"> en zijn of haar beslissing te respecteren. Ook als deze mogelijk niet geheel correct blijkt. In geen enkel geval bemoeien ouders en toeschouwers zich met de scheidsrechterlijke beslissingen. Gun arbiters het respect dat ze verdienen!</w:t>
      </w:r>
      <w:r>
        <w:br/>
      </w:r>
      <w:r w:rsidR="0014269E">
        <w:t>De teammanager/coach kan een scheidsrechter aanspreken in de pauze en na de wedstrijd in geval van meningsverschil. Constructieve feedback en overleg wordt steeds geapprecieerd.</w:t>
      </w:r>
      <w:r w:rsidRPr="7B9D5CAB">
        <w:rPr>
          <w:rFonts w:eastAsia="Times New Roman"/>
          <w:b/>
          <w:bCs/>
          <w:u w:val="single"/>
        </w:rPr>
        <w:br w:type="page"/>
      </w:r>
    </w:p>
    <w:p w14:paraId="720F3108" w14:textId="77777777" w:rsidR="00B93C61" w:rsidRPr="006901DF" w:rsidRDefault="00B93C61" w:rsidP="7B9D5CAB">
      <w:pPr>
        <w:rPr>
          <w:rFonts w:eastAsia="Times New Roman"/>
          <w:b/>
          <w:bCs/>
          <w:u w:val="single"/>
        </w:rPr>
      </w:pPr>
    </w:p>
    <w:p w14:paraId="74BDA151" w14:textId="7BAB273B" w:rsidR="00731CF8" w:rsidRPr="006901DF" w:rsidRDefault="00FD0D35" w:rsidP="00CD5DE7">
      <w:pPr>
        <w:pStyle w:val="Heading1"/>
      </w:pPr>
      <w:bookmarkStart w:id="6" w:name="_Toc1054067162"/>
      <w:r>
        <w:t>Wie is wie</w:t>
      </w:r>
      <w:r w:rsidR="0F68D7BB">
        <w:t>?</w:t>
      </w:r>
      <w:bookmarkEnd w:id="6"/>
    </w:p>
    <w:p w14:paraId="4ED530FF" w14:textId="3D715705" w:rsidR="7B9D5CAB" w:rsidRDefault="7B9D5CAB" w:rsidP="7B9D5CAB">
      <w:pPr>
        <w:pStyle w:val="Heading3"/>
        <w:spacing w:before="0" w:after="120"/>
        <w:jc w:val="both"/>
      </w:pPr>
    </w:p>
    <w:p w14:paraId="74BDA153" w14:textId="55A21384" w:rsidR="00C164C9" w:rsidRPr="006901DF" w:rsidRDefault="7B58147A" w:rsidP="7B9D5CAB">
      <w:pPr>
        <w:pStyle w:val="Heading3"/>
        <w:spacing w:before="0" w:after="120"/>
        <w:jc w:val="both"/>
      </w:pPr>
      <w:bookmarkStart w:id="7" w:name="_Toc1029237669"/>
      <w:r>
        <w:t xml:space="preserve">Bestuur en </w:t>
      </w:r>
      <w:r w:rsidR="00B64CC4">
        <w:t>Sportie</w:t>
      </w:r>
      <w:r w:rsidR="546EE783">
        <w:t>ve Cel</w:t>
      </w:r>
      <w:bookmarkEnd w:id="7"/>
    </w:p>
    <w:p w14:paraId="15CAA327" w14:textId="3E6E6A58" w:rsidR="7B9D5CAB" w:rsidRDefault="7B9D5CAB" w:rsidP="7B9D5CAB">
      <w:pPr>
        <w:pStyle w:val="NormalWeb"/>
        <w:spacing w:after="120" w:line="240" w:lineRule="auto"/>
        <w:jc w:val="both"/>
        <w:rPr>
          <w:rFonts w:asciiTheme="minorHAnsi" w:eastAsiaTheme="minorEastAsia" w:hAnsiTheme="minorHAnsi" w:cstheme="minorBidi"/>
          <w:sz w:val="22"/>
          <w:szCs w:val="22"/>
        </w:rPr>
      </w:pPr>
    </w:p>
    <w:p w14:paraId="74BDA155" w14:textId="29392A9C" w:rsidR="00731CF8" w:rsidRPr="006901DF" w:rsidRDefault="003D3120" w:rsidP="7B9D5CAB">
      <w:pPr>
        <w:pStyle w:val="NormalWeb"/>
        <w:spacing w:beforeAutospacing="0" w:after="120" w:afterAutospacing="0" w:line="240" w:lineRule="auto"/>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Het sport</w:t>
      </w:r>
      <w:r w:rsidR="00731CF8" w:rsidRPr="7B9D5CAB">
        <w:rPr>
          <w:rFonts w:asciiTheme="minorHAnsi" w:eastAsiaTheme="minorEastAsia" w:hAnsiTheme="minorHAnsi" w:cstheme="minorBidi"/>
          <w:sz w:val="22"/>
          <w:szCs w:val="22"/>
        </w:rPr>
        <w:t xml:space="preserve">ief </w:t>
      </w:r>
      <w:r w:rsidRPr="7B9D5CAB">
        <w:rPr>
          <w:rFonts w:asciiTheme="minorHAnsi" w:eastAsiaTheme="minorEastAsia" w:hAnsiTheme="minorHAnsi" w:cstheme="minorBidi"/>
          <w:sz w:val="22"/>
          <w:szCs w:val="22"/>
        </w:rPr>
        <w:t xml:space="preserve">beleid wordt uitgestippeld door </w:t>
      </w:r>
      <w:r w:rsidR="00382644" w:rsidRPr="7B9D5CAB">
        <w:rPr>
          <w:rFonts w:asciiTheme="minorHAnsi" w:eastAsiaTheme="minorEastAsia" w:hAnsiTheme="minorHAnsi" w:cstheme="minorBidi"/>
          <w:sz w:val="22"/>
          <w:szCs w:val="22"/>
        </w:rPr>
        <w:t>Hockey Dendermonde</w:t>
      </w:r>
      <w:r w:rsidR="00B64CC4" w:rsidRPr="7B9D5CAB">
        <w:rPr>
          <w:rFonts w:asciiTheme="minorHAnsi" w:eastAsiaTheme="minorEastAsia" w:hAnsiTheme="minorHAnsi" w:cstheme="minorBidi"/>
          <w:sz w:val="22"/>
          <w:szCs w:val="22"/>
        </w:rPr>
        <w:t xml:space="preserve"> Sportie</w:t>
      </w:r>
      <w:r w:rsidR="00CD5DE7" w:rsidRPr="7B9D5CAB">
        <w:rPr>
          <w:rFonts w:asciiTheme="minorHAnsi" w:eastAsiaTheme="minorEastAsia" w:hAnsiTheme="minorHAnsi" w:cstheme="minorBidi"/>
          <w:sz w:val="22"/>
          <w:szCs w:val="22"/>
        </w:rPr>
        <w:t>ve Cel</w:t>
      </w:r>
      <w:r w:rsidRPr="7B9D5CAB">
        <w:rPr>
          <w:rFonts w:asciiTheme="minorHAnsi" w:eastAsiaTheme="minorEastAsia" w:hAnsiTheme="minorHAnsi" w:cstheme="minorBidi"/>
          <w:sz w:val="22"/>
          <w:szCs w:val="22"/>
        </w:rPr>
        <w:t xml:space="preserve">. </w:t>
      </w:r>
      <w:r w:rsidR="00731CF8" w:rsidRPr="7B9D5CAB">
        <w:rPr>
          <w:rFonts w:asciiTheme="minorHAnsi" w:eastAsiaTheme="minorEastAsia" w:hAnsiTheme="minorHAnsi" w:cstheme="minorBidi"/>
          <w:sz w:val="22"/>
          <w:szCs w:val="22"/>
        </w:rPr>
        <w:t>De</w:t>
      </w:r>
      <w:r w:rsidR="00B64CC4" w:rsidRPr="7B9D5CAB">
        <w:rPr>
          <w:rFonts w:asciiTheme="minorHAnsi" w:eastAsiaTheme="minorEastAsia" w:hAnsiTheme="minorHAnsi" w:cstheme="minorBidi"/>
          <w:sz w:val="22"/>
          <w:szCs w:val="22"/>
        </w:rPr>
        <w:t xml:space="preserve">ze </w:t>
      </w:r>
      <w:r w:rsidR="00731CF8" w:rsidRPr="7B9D5CAB">
        <w:rPr>
          <w:rFonts w:asciiTheme="minorHAnsi" w:eastAsiaTheme="minorEastAsia" w:hAnsiTheme="minorHAnsi" w:cstheme="minorBidi"/>
          <w:sz w:val="22"/>
          <w:szCs w:val="22"/>
        </w:rPr>
        <w:t>bestaat uit een aantal vrijwilligers die de sportieve waarden e</w:t>
      </w:r>
      <w:r w:rsidR="00D13833" w:rsidRPr="7B9D5CAB">
        <w:rPr>
          <w:rFonts w:asciiTheme="minorHAnsi" w:eastAsiaTheme="minorEastAsia" w:hAnsiTheme="minorHAnsi" w:cstheme="minorBidi"/>
          <w:sz w:val="22"/>
          <w:szCs w:val="22"/>
        </w:rPr>
        <w:t>n normen van de club waarborgen en de ambitie hebben om het hockey</w:t>
      </w:r>
      <w:r w:rsidR="0068033F" w:rsidRPr="7B9D5CAB">
        <w:rPr>
          <w:rFonts w:asciiTheme="minorHAnsi" w:eastAsiaTheme="minorEastAsia" w:hAnsiTheme="minorHAnsi" w:cstheme="minorBidi"/>
          <w:sz w:val="22"/>
          <w:szCs w:val="22"/>
        </w:rPr>
        <w:t xml:space="preserve"> </w:t>
      </w:r>
      <w:r w:rsidR="00D13833" w:rsidRPr="7B9D5CAB">
        <w:rPr>
          <w:rFonts w:asciiTheme="minorHAnsi" w:eastAsiaTheme="minorEastAsia" w:hAnsiTheme="minorHAnsi" w:cstheme="minorBidi"/>
          <w:sz w:val="22"/>
          <w:szCs w:val="22"/>
        </w:rPr>
        <w:t>technische beleid continu te ontwikkelen en te waarborgen.</w:t>
      </w:r>
    </w:p>
    <w:p w14:paraId="74BDA156" w14:textId="7F9AF57D" w:rsidR="00731CF8" w:rsidRPr="006901DF" w:rsidRDefault="00731CF8" w:rsidP="7B9D5CAB">
      <w:pPr>
        <w:pStyle w:val="NormalWeb"/>
        <w:spacing w:beforeAutospacing="0" w:after="120" w:afterAutospacing="0"/>
        <w:jc w:val="both"/>
        <w:rPr>
          <w:rFonts w:asciiTheme="minorHAnsi" w:eastAsiaTheme="minorEastAsia" w:hAnsiTheme="minorHAnsi" w:cstheme="minorBidi"/>
          <w:sz w:val="22"/>
          <w:szCs w:val="22"/>
        </w:rPr>
      </w:pPr>
    </w:p>
    <w:p w14:paraId="51ABCC05" w14:textId="33D5FBCF" w:rsidR="31DFA100" w:rsidRDefault="31DFA100" w:rsidP="4A9B5E6D">
      <w:pPr>
        <w:pStyle w:val="NormalWeb"/>
        <w:spacing w:beforeAutospacing="0" w:after="120" w:afterAutospacing="0"/>
        <w:jc w:val="both"/>
      </w:pPr>
      <w:r>
        <w:drawing>
          <wp:inline distT="0" distB="0" distL="0" distR="0" wp14:anchorId="5E8CF565" wp14:editId="7BFB5163">
            <wp:extent cx="3731062" cy="5282919"/>
            <wp:effectExtent l="0" t="0" r="0" b="0"/>
            <wp:docPr id="34443624" name="Picture 34443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31062" cy="5282919"/>
                    </a:xfrm>
                    <a:prstGeom prst="rect">
                      <a:avLst/>
                    </a:prstGeom>
                  </pic:spPr>
                </pic:pic>
              </a:graphicData>
            </a:graphic>
          </wp:inline>
        </w:drawing>
      </w:r>
    </w:p>
    <w:p w14:paraId="74BDA157" w14:textId="7478B36C" w:rsidR="00FD0D35" w:rsidRPr="006901DF" w:rsidRDefault="00FD0D35" w:rsidP="7B9D5CAB">
      <w:pPr>
        <w:pStyle w:val="NormalWeb"/>
        <w:spacing w:beforeAutospacing="0" w:after="120" w:afterAutospacing="0"/>
        <w:jc w:val="both"/>
        <w:rPr>
          <w:rFonts w:asciiTheme="minorHAnsi" w:eastAsiaTheme="minorEastAsia" w:hAnsiTheme="minorHAnsi" w:cstheme="minorBidi"/>
          <w:sz w:val="22"/>
          <w:szCs w:val="22"/>
        </w:rPr>
      </w:pPr>
    </w:p>
    <w:p w14:paraId="7934CD0B" w14:textId="7D8B6EA4" w:rsidR="0068033F" w:rsidRPr="006901DF" w:rsidRDefault="0068033F"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Om het hockey technische beleid te kunnen blijven waarborgen zal de jeugd opgesplitst worden in </w:t>
      </w:r>
      <w:r w:rsidR="00247599" w:rsidRPr="7B9D5CAB">
        <w:rPr>
          <w:rFonts w:asciiTheme="minorHAnsi" w:eastAsiaTheme="minorEastAsia" w:hAnsiTheme="minorHAnsi" w:cstheme="minorBidi"/>
          <w:sz w:val="22"/>
          <w:szCs w:val="22"/>
        </w:rPr>
        <w:t>2</w:t>
      </w:r>
      <w:r w:rsidRPr="7B9D5CAB">
        <w:rPr>
          <w:rFonts w:asciiTheme="minorHAnsi" w:eastAsiaTheme="minorEastAsia" w:hAnsiTheme="minorHAnsi" w:cstheme="minorBidi"/>
          <w:sz w:val="22"/>
          <w:szCs w:val="22"/>
        </w:rPr>
        <w:t xml:space="preserve"> categorieën:</w:t>
      </w:r>
    </w:p>
    <w:p w14:paraId="56E1D888" w14:textId="198A5552" w:rsidR="0068033F" w:rsidRPr="006901DF" w:rsidRDefault="0068033F" w:rsidP="7B9D5CAB">
      <w:pPr>
        <w:pStyle w:val="NormalWeb"/>
        <w:numPr>
          <w:ilvl w:val="1"/>
          <w:numId w:val="16"/>
        </w:numPr>
        <w:spacing w:beforeAutospacing="0" w:after="0" w:afterAutospacing="0"/>
        <w:ind w:left="1077" w:hanging="357"/>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U6 – </w:t>
      </w:r>
      <w:r w:rsidR="00247599" w:rsidRPr="7B9D5CAB">
        <w:rPr>
          <w:rFonts w:asciiTheme="minorHAnsi" w:eastAsiaTheme="minorEastAsia" w:hAnsiTheme="minorHAnsi" w:cstheme="minorBidi"/>
          <w:sz w:val="22"/>
          <w:szCs w:val="22"/>
        </w:rPr>
        <w:t>U</w:t>
      </w:r>
      <w:r w:rsidR="57B287DE" w:rsidRPr="7B9D5CAB">
        <w:rPr>
          <w:rFonts w:asciiTheme="minorHAnsi" w:eastAsiaTheme="minorEastAsia" w:hAnsiTheme="minorHAnsi" w:cstheme="minorBidi"/>
          <w:sz w:val="22"/>
          <w:szCs w:val="22"/>
        </w:rPr>
        <w:t>12 (</w:t>
      </w:r>
      <w:r w:rsidR="00247599" w:rsidRPr="7B9D5CAB">
        <w:rPr>
          <w:rFonts w:asciiTheme="minorHAnsi" w:eastAsiaTheme="minorEastAsia" w:hAnsiTheme="minorHAnsi" w:cstheme="minorBidi"/>
          <w:sz w:val="22"/>
          <w:szCs w:val="22"/>
        </w:rPr>
        <w:t>onderbouw)</w:t>
      </w:r>
    </w:p>
    <w:p w14:paraId="3CF2566C" w14:textId="3BFF3DE0" w:rsidR="0068033F" w:rsidRPr="006901DF" w:rsidRDefault="0068033F" w:rsidP="7B9D5CAB">
      <w:pPr>
        <w:pStyle w:val="NormalWeb"/>
        <w:numPr>
          <w:ilvl w:val="1"/>
          <w:numId w:val="16"/>
        </w:numPr>
        <w:spacing w:beforeAutospacing="0" w:after="0" w:afterAutospacing="0"/>
        <w:ind w:left="1077" w:hanging="357"/>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U14 – U19</w:t>
      </w:r>
      <w:r w:rsidR="00247599" w:rsidRPr="7B9D5CAB">
        <w:rPr>
          <w:rFonts w:asciiTheme="minorHAnsi" w:eastAsiaTheme="minorEastAsia" w:hAnsiTheme="minorHAnsi" w:cstheme="minorBidi"/>
          <w:sz w:val="22"/>
          <w:szCs w:val="22"/>
        </w:rPr>
        <w:t xml:space="preserve"> (bovenbouw)</w:t>
      </w:r>
    </w:p>
    <w:p w14:paraId="34973676" w14:textId="77777777" w:rsidR="00F12658" w:rsidRPr="006901DF" w:rsidRDefault="00F12658" w:rsidP="7B9D5CAB">
      <w:pPr>
        <w:pStyle w:val="NormalWeb"/>
        <w:spacing w:beforeAutospacing="0" w:after="120" w:afterAutospacing="0"/>
        <w:jc w:val="both"/>
        <w:rPr>
          <w:rFonts w:asciiTheme="minorHAnsi" w:eastAsiaTheme="minorEastAsia" w:hAnsiTheme="minorHAnsi" w:cstheme="minorBidi"/>
          <w:sz w:val="22"/>
          <w:szCs w:val="22"/>
        </w:rPr>
      </w:pPr>
    </w:p>
    <w:p w14:paraId="0BC4A782" w14:textId="2D263A6C" w:rsidR="00B64CC4" w:rsidRPr="006901DF" w:rsidRDefault="0068033F" w:rsidP="7B9D5CAB">
      <w:pPr>
        <w:pStyle w:val="NormalWeb"/>
        <w:spacing w:beforeAutospacing="0" w:after="120" w:afterAutospacing="0"/>
        <w:jc w:val="both"/>
        <w:rPr>
          <w:rFonts w:asciiTheme="minorHAnsi" w:eastAsiaTheme="minorEastAsia" w:hAnsiTheme="minorHAnsi" w:cstheme="minorBidi"/>
          <w:sz w:val="22"/>
          <w:szCs w:val="22"/>
        </w:rPr>
      </w:pPr>
      <w:r w:rsidRPr="4A9B5E6D">
        <w:rPr>
          <w:rFonts w:asciiTheme="minorHAnsi" w:eastAsiaTheme="minorEastAsia" w:hAnsiTheme="minorHAnsi" w:cstheme="minorBidi"/>
          <w:sz w:val="22"/>
          <w:szCs w:val="22"/>
        </w:rPr>
        <w:t xml:space="preserve">Elke categorie heeft een eigen verantwoordelijke, die het sportieve </w:t>
      </w:r>
      <w:r w:rsidR="00F12658" w:rsidRPr="4A9B5E6D">
        <w:rPr>
          <w:rFonts w:asciiTheme="minorHAnsi" w:eastAsiaTheme="minorEastAsia" w:hAnsiTheme="minorHAnsi" w:cstheme="minorBidi"/>
          <w:sz w:val="22"/>
          <w:szCs w:val="22"/>
        </w:rPr>
        <w:t xml:space="preserve">beleid binnen hun categorie waarborgen. </w:t>
      </w:r>
      <w:r w:rsidR="00B64CC4" w:rsidRPr="4A9B5E6D">
        <w:rPr>
          <w:rFonts w:asciiTheme="minorHAnsi" w:eastAsiaTheme="minorEastAsia" w:hAnsiTheme="minorHAnsi" w:cstheme="minorBidi"/>
          <w:sz w:val="22"/>
          <w:szCs w:val="22"/>
        </w:rPr>
        <w:t xml:space="preserve">Zo zullen ze van dichtbij de ploegen en spelers/speelsters opvolgen, de coaches begeleiden, </w:t>
      </w:r>
      <w:r w:rsidR="31339C39" w:rsidRPr="4A9B5E6D">
        <w:rPr>
          <w:rFonts w:asciiTheme="minorHAnsi" w:eastAsiaTheme="minorEastAsia" w:hAnsiTheme="minorHAnsi" w:cstheme="minorBidi"/>
          <w:sz w:val="22"/>
          <w:szCs w:val="22"/>
        </w:rPr>
        <w:t xml:space="preserve">en </w:t>
      </w:r>
      <w:r w:rsidR="00B64CC4" w:rsidRPr="4A9B5E6D">
        <w:rPr>
          <w:rFonts w:asciiTheme="minorHAnsi" w:eastAsiaTheme="minorEastAsia" w:hAnsiTheme="minorHAnsi" w:cstheme="minorBidi"/>
          <w:sz w:val="22"/>
          <w:szCs w:val="22"/>
        </w:rPr>
        <w:t>aanspreekpunt zijn voor trainers en ouders.</w:t>
      </w:r>
    </w:p>
    <w:p w14:paraId="3CD0F34C" w14:textId="5AC25685" w:rsidR="4A9B5E6D" w:rsidRDefault="4A9B5E6D" w:rsidP="4A9B5E6D">
      <w:pPr>
        <w:pStyle w:val="NormalWeb"/>
        <w:spacing w:beforeAutospacing="0" w:after="120" w:afterAutospacing="0"/>
        <w:jc w:val="both"/>
        <w:rPr>
          <w:rFonts w:asciiTheme="minorHAnsi" w:eastAsiaTheme="minorEastAsia" w:hAnsiTheme="minorHAnsi" w:cstheme="minorBidi"/>
          <w:sz w:val="22"/>
          <w:szCs w:val="22"/>
        </w:rPr>
      </w:pPr>
    </w:p>
    <w:p w14:paraId="71D4EF7E" w14:textId="6822049A" w:rsidR="610B9129" w:rsidRDefault="610B9129" w:rsidP="4A9B5E6D">
      <w:pPr>
        <w:pStyle w:val="NormalWeb"/>
        <w:spacing w:beforeAutospacing="0" w:after="120" w:afterAutospacing="0"/>
        <w:jc w:val="both"/>
      </w:pPr>
      <w:r>
        <w:drawing>
          <wp:inline distT="0" distB="0" distL="0" distR="0" wp14:anchorId="1B622D3E" wp14:editId="6B2B6CD7">
            <wp:extent cx="6088954" cy="3412351"/>
            <wp:effectExtent l="0" t="0" r="0" b="0"/>
            <wp:docPr id="890873298" name="Picture 89087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88954" cy="3412351"/>
                    </a:xfrm>
                    <a:prstGeom prst="rect">
                      <a:avLst/>
                    </a:prstGeom>
                  </pic:spPr>
                </pic:pic>
              </a:graphicData>
            </a:graphic>
          </wp:inline>
        </w:drawing>
      </w:r>
    </w:p>
    <w:p w14:paraId="73B527FB" w14:textId="654BAF03" w:rsidR="7B9D5CAB" w:rsidRDefault="7B9D5CAB" w:rsidP="7B9D5CAB">
      <w:pPr>
        <w:pStyle w:val="Heading3"/>
        <w:spacing w:before="0" w:after="120"/>
        <w:jc w:val="both"/>
      </w:pPr>
    </w:p>
    <w:p w14:paraId="74BDA162" w14:textId="54166700" w:rsidR="00C164C9" w:rsidRPr="006901DF" w:rsidRDefault="00C164C9" w:rsidP="7B9D5CAB">
      <w:pPr>
        <w:pStyle w:val="Heading3"/>
        <w:spacing w:before="0" w:after="120"/>
        <w:jc w:val="both"/>
      </w:pPr>
      <w:bookmarkStart w:id="8" w:name="_Toc1342199318"/>
      <w:r>
        <w:t>Trainers</w:t>
      </w:r>
      <w:bookmarkEnd w:id="8"/>
    </w:p>
    <w:p w14:paraId="74BDA163" w14:textId="77777777" w:rsidR="006A0E2D" w:rsidRPr="006901DF" w:rsidRDefault="006A0E2D" w:rsidP="7B9D5CAB">
      <w:pPr>
        <w:pStyle w:val="NormalWeb"/>
        <w:spacing w:beforeAutospacing="0" w:after="120" w:afterAutospacing="0"/>
        <w:jc w:val="both"/>
        <w:rPr>
          <w:rFonts w:asciiTheme="minorHAnsi" w:eastAsiaTheme="minorEastAsia" w:hAnsiTheme="minorHAnsi" w:cstheme="minorBidi"/>
          <w:sz w:val="22"/>
          <w:szCs w:val="22"/>
        </w:rPr>
      </w:pPr>
    </w:p>
    <w:p w14:paraId="74BDA164" w14:textId="2800DD72" w:rsidR="00614A3C" w:rsidRPr="006901DF" w:rsidRDefault="00614A3C" w:rsidP="4D048B09">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De trainers verz</w:t>
      </w:r>
      <w:r w:rsidR="00C164C9" w:rsidRPr="7B9D5CAB">
        <w:rPr>
          <w:rFonts w:asciiTheme="minorHAnsi" w:eastAsiaTheme="minorEastAsia" w:hAnsiTheme="minorHAnsi" w:cstheme="minorBidi"/>
          <w:sz w:val="22"/>
          <w:szCs w:val="22"/>
        </w:rPr>
        <w:t xml:space="preserve">orgen de trainingen van een of meerdere teams en staan daarmee aan de basis van een goede ontwikkeling van de </w:t>
      </w:r>
      <w:r w:rsidRPr="7B9D5CAB">
        <w:rPr>
          <w:rFonts w:asciiTheme="minorHAnsi" w:eastAsiaTheme="minorEastAsia" w:hAnsiTheme="minorHAnsi" w:cstheme="minorBidi"/>
          <w:sz w:val="22"/>
          <w:szCs w:val="22"/>
        </w:rPr>
        <w:t xml:space="preserve">hockey technieken. De trainers worden door de club opgeleid en begeleid. </w:t>
      </w:r>
      <w:r w:rsidR="00971751" w:rsidRPr="7B9D5CAB">
        <w:rPr>
          <w:rFonts w:asciiTheme="minorHAnsi" w:eastAsiaTheme="minorEastAsia" w:hAnsiTheme="minorHAnsi" w:cstheme="minorBidi"/>
          <w:sz w:val="22"/>
          <w:szCs w:val="22"/>
        </w:rPr>
        <w:t>Zie opleiding</w:t>
      </w:r>
      <w:r w:rsidR="007B13A1" w:rsidRPr="7B9D5CAB">
        <w:rPr>
          <w:rFonts w:asciiTheme="minorHAnsi" w:eastAsiaTheme="minorEastAsia" w:hAnsiTheme="minorHAnsi" w:cstheme="minorBidi"/>
          <w:sz w:val="22"/>
          <w:szCs w:val="22"/>
        </w:rPr>
        <w:t>s</w:t>
      </w:r>
      <w:r w:rsidR="00971751" w:rsidRPr="7B9D5CAB">
        <w:rPr>
          <w:rFonts w:asciiTheme="minorHAnsi" w:eastAsiaTheme="minorEastAsia" w:hAnsiTheme="minorHAnsi" w:cstheme="minorBidi"/>
          <w:sz w:val="22"/>
          <w:szCs w:val="22"/>
        </w:rPr>
        <w:t>visie voor verantwoordelijkheden</w:t>
      </w:r>
      <w:r w:rsidR="007B13A1" w:rsidRPr="7B9D5CAB">
        <w:rPr>
          <w:rFonts w:asciiTheme="minorHAnsi" w:eastAsiaTheme="minorEastAsia" w:hAnsiTheme="minorHAnsi" w:cstheme="minorBidi"/>
          <w:sz w:val="22"/>
          <w:szCs w:val="22"/>
        </w:rPr>
        <w:t xml:space="preserve"> en ontwikkeling.</w:t>
      </w:r>
    </w:p>
    <w:p w14:paraId="08AEFAE1" w14:textId="5BDCD999" w:rsidR="27C57A88" w:rsidRDefault="27C57A88" w:rsidP="4D048B09">
      <w:pPr>
        <w:pStyle w:val="NormalWeb"/>
        <w:spacing w:beforeAutospacing="0" w:after="120" w:afterAutospacing="0" w:line="240" w:lineRule="auto"/>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De trainers zorgen ervoor dat spelers zo breed </w:t>
      </w:r>
      <w:r w:rsidR="420C718B" w:rsidRPr="7B9D5CAB">
        <w:rPr>
          <w:rFonts w:asciiTheme="minorHAnsi" w:eastAsiaTheme="minorEastAsia" w:hAnsiTheme="minorHAnsi" w:cstheme="minorBidi"/>
          <w:sz w:val="22"/>
          <w:szCs w:val="22"/>
        </w:rPr>
        <w:t xml:space="preserve">mogelijk als speler </w:t>
      </w:r>
      <w:r w:rsidRPr="7B9D5CAB">
        <w:rPr>
          <w:rFonts w:asciiTheme="minorHAnsi" w:eastAsiaTheme="minorEastAsia" w:hAnsiTheme="minorHAnsi" w:cstheme="minorBidi"/>
          <w:sz w:val="22"/>
          <w:szCs w:val="22"/>
        </w:rPr>
        <w:t xml:space="preserve">opgeleid worden, zonder specifiek zich toe te passen op de </w:t>
      </w:r>
      <w:r w:rsidR="331F9187" w:rsidRPr="7B9D5CAB">
        <w:rPr>
          <w:rFonts w:asciiTheme="minorHAnsi" w:eastAsiaTheme="minorEastAsia" w:hAnsiTheme="minorHAnsi" w:cstheme="minorBidi"/>
          <w:sz w:val="22"/>
          <w:szCs w:val="22"/>
        </w:rPr>
        <w:t>positie</w:t>
      </w:r>
      <w:r w:rsidRPr="7B9D5CAB">
        <w:rPr>
          <w:rFonts w:asciiTheme="minorHAnsi" w:eastAsiaTheme="minorEastAsia" w:hAnsiTheme="minorHAnsi" w:cstheme="minorBidi"/>
          <w:sz w:val="22"/>
          <w:szCs w:val="22"/>
        </w:rPr>
        <w:t xml:space="preserve"> van de spelers. Uiteraard kan dit wel wanneer nodig</w:t>
      </w:r>
      <w:r w:rsidR="2AA77915" w:rsidRPr="7B9D5CAB">
        <w:rPr>
          <w:rFonts w:asciiTheme="minorHAnsi" w:eastAsiaTheme="minorEastAsia" w:hAnsiTheme="minorHAnsi" w:cstheme="minorBidi"/>
          <w:sz w:val="22"/>
          <w:szCs w:val="22"/>
        </w:rPr>
        <w:t xml:space="preserve"> na feedback van een coach.</w:t>
      </w:r>
    </w:p>
    <w:p w14:paraId="4F5C4FF1" w14:textId="5B43C30D" w:rsidR="2AA77915" w:rsidRDefault="2AA77915" w:rsidP="4D048B09">
      <w:pPr>
        <w:pStyle w:val="NormalWeb"/>
        <w:spacing w:beforeAutospacing="0" w:after="120" w:afterAutospacing="0" w:line="240" w:lineRule="auto"/>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We focussen ons op </w:t>
      </w:r>
      <w:r w:rsidRPr="7B9D5CAB">
        <w:rPr>
          <w:rFonts w:asciiTheme="minorHAnsi" w:eastAsiaTheme="minorEastAsia" w:hAnsiTheme="minorHAnsi" w:cstheme="minorBidi"/>
          <w:b/>
          <w:bCs/>
          <w:sz w:val="22"/>
          <w:szCs w:val="22"/>
        </w:rPr>
        <w:t xml:space="preserve">identiteit </w:t>
      </w:r>
      <w:r w:rsidR="0A8116BB" w:rsidRPr="7B9D5CAB">
        <w:rPr>
          <w:rFonts w:asciiTheme="minorHAnsi" w:eastAsiaTheme="minorEastAsia" w:hAnsiTheme="minorHAnsi" w:cstheme="minorBidi"/>
          <w:sz w:val="22"/>
          <w:szCs w:val="22"/>
        </w:rPr>
        <w:t xml:space="preserve">(ik ben </w:t>
      </w:r>
      <w:r w:rsidR="447AF7E3" w:rsidRPr="7B9D5CAB">
        <w:rPr>
          <w:rFonts w:asciiTheme="minorHAnsi" w:eastAsiaTheme="minorEastAsia" w:hAnsiTheme="minorHAnsi" w:cstheme="minorBidi"/>
          <w:sz w:val="22"/>
          <w:szCs w:val="22"/>
        </w:rPr>
        <w:t>sportief</w:t>
      </w:r>
      <w:r w:rsidR="0A8116BB" w:rsidRPr="7B9D5CAB">
        <w:rPr>
          <w:rFonts w:asciiTheme="minorHAnsi" w:eastAsiaTheme="minorEastAsia" w:hAnsiTheme="minorHAnsi" w:cstheme="minorBidi"/>
          <w:sz w:val="22"/>
          <w:szCs w:val="22"/>
        </w:rPr>
        <w:t>, ik ben een teamspeler, ik kan mooi</w:t>
      </w:r>
      <w:r w:rsidR="34DAE12E" w:rsidRPr="7B9D5CAB">
        <w:rPr>
          <w:rFonts w:asciiTheme="minorHAnsi" w:eastAsiaTheme="minorEastAsia" w:hAnsiTheme="minorHAnsi" w:cstheme="minorBidi"/>
          <w:sz w:val="22"/>
          <w:szCs w:val="22"/>
        </w:rPr>
        <w:t>e</w:t>
      </w:r>
      <w:r w:rsidR="0A8116BB" w:rsidRPr="7B9D5CAB">
        <w:rPr>
          <w:rFonts w:asciiTheme="minorHAnsi" w:eastAsiaTheme="minorEastAsia" w:hAnsiTheme="minorHAnsi" w:cstheme="minorBidi"/>
          <w:sz w:val="22"/>
          <w:szCs w:val="22"/>
        </w:rPr>
        <w:t xml:space="preserve"> acties maken</w:t>
      </w:r>
      <w:r w:rsidR="2FE5BD0F" w:rsidRPr="7B9D5CAB">
        <w:rPr>
          <w:rFonts w:asciiTheme="minorHAnsi" w:eastAsiaTheme="minorEastAsia" w:hAnsiTheme="minorHAnsi" w:cstheme="minorBidi"/>
          <w:sz w:val="22"/>
          <w:szCs w:val="22"/>
        </w:rPr>
        <w:t>...</w:t>
      </w:r>
      <w:r w:rsidR="0A8116BB" w:rsidRPr="7B9D5CAB">
        <w:rPr>
          <w:rFonts w:asciiTheme="minorHAnsi" w:eastAsiaTheme="minorEastAsia" w:hAnsiTheme="minorHAnsi" w:cstheme="minorBidi"/>
          <w:sz w:val="22"/>
          <w:szCs w:val="22"/>
        </w:rPr>
        <w:t xml:space="preserve">) </w:t>
      </w:r>
      <w:r w:rsidRPr="7B9D5CAB">
        <w:rPr>
          <w:rFonts w:asciiTheme="minorHAnsi" w:eastAsiaTheme="minorEastAsia" w:hAnsiTheme="minorHAnsi" w:cstheme="minorBidi"/>
          <w:sz w:val="22"/>
          <w:szCs w:val="22"/>
        </w:rPr>
        <w:t xml:space="preserve">en </w:t>
      </w:r>
      <w:r w:rsidRPr="7B9D5CAB">
        <w:rPr>
          <w:rFonts w:asciiTheme="minorHAnsi" w:eastAsiaTheme="minorEastAsia" w:hAnsiTheme="minorHAnsi" w:cstheme="minorBidi"/>
          <w:b/>
          <w:bCs/>
          <w:sz w:val="22"/>
          <w:szCs w:val="22"/>
        </w:rPr>
        <w:t>methode</w:t>
      </w:r>
      <w:r w:rsidR="09024157" w:rsidRPr="7B9D5CAB">
        <w:rPr>
          <w:rFonts w:asciiTheme="minorHAnsi" w:eastAsiaTheme="minorEastAsia" w:hAnsiTheme="minorHAnsi" w:cstheme="minorBidi"/>
          <w:b/>
          <w:bCs/>
          <w:sz w:val="22"/>
          <w:szCs w:val="22"/>
        </w:rPr>
        <w:t xml:space="preserve"> </w:t>
      </w:r>
      <w:r w:rsidR="09024157" w:rsidRPr="7B9D5CAB">
        <w:rPr>
          <w:rFonts w:asciiTheme="minorHAnsi" w:eastAsiaTheme="minorEastAsia" w:hAnsiTheme="minorHAnsi" w:cstheme="minorBidi"/>
          <w:sz w:val="22"/>
          <w:szCs w:val="22"/>
        </w:rPr>
        <w:t>(we oefenen vaak, we trainen spelg</w:t>
      </w:r>
      <w:r w:rsidR="42E07633" w:rsidRPr="7B9D5CAB">
        <w:rPr>
          <w:rFonts w:asciiTheme="minorHAnsi" w:eastAsiaTheme="minorEastAsia" w:hAnsiTheme="minorHAnsi" w:cstheme="minorBidi"/>
          <w:sz w:val="22"/>
          <w:szCs w:val="22"/>
        </w:rPr>
        <w:t>e</w:t>
      </w:r>
      <w:r w:rsidR="09024157" w:rsidRPr="7B9D5CAB">
        <w:rPr>
          <w:rFonts w:asciiTheme="minorHAnsi" w:eastAsiaTheme="minorEastAsia" w:hAnsiTheme="minorHAnsi" w:cstheme="minorBidi"/>
          <w:sz w:val="22"/>
          <w:szCs w:val="22"/>
        </w:rPr>
        <w:t xml:space="preserve">richt, we </w:t>
      </w:r>
      <w:r w:rsidR="71717FF0" w:rsidRPr="7B9D5CAB">
        <w:rPr>
          <w:rFonts w:asciiTheme="minorHAnsi" w:eastAsiaTheme="minorEastAsia" w:hAnsiTheme="minorHAnsi" w:cstheme="minorBidi"/>
          <w:sz w:val="22"/>
          <w:szCs w:val="22"/>
        </w:rPr>
        <w:t>werken stap voor stap...)</w:t>
      </w:r>
      <w:r w:rsidRPr="7B9D5CAB">
        <w:rPr>
          <w:rFonts w:asciiTheme="minorHAnsi" w:eastAsiaTheme="minorEastAsia" w:hAnsiTheme="minorHAnsi" w:cstheme="minorBidi"/>
          <w:sz w:val="22"/>
          <w:szCs w:val="22"/>
        </w:rPr>
        <w:t xml:space="preserve"> </w:t>
      </w:r>
      <w:r w:rsidRPr="7B9D5CAB">
        <w:rPr>
          <w:rFonts w:asciiTheme="minorHAnsi" w:eastAsiaTheme="minorEastAsia" w:hAnsiTheme="minorHAnsi" w:cstheme="minorBidi"/>
          <w:b/>
          <w:bCs/>
          <w:sz w:val="22"/>
          <w:szCs w:val="22"/>
        </w:rPr>
        <w:t xml:space="preserve">niet op </w:t>
      </w:r>
      <w:r w:rsidR="4B293D8C" w:rsidRPr="7B9D5CAB">
        <w:rPr>
          <w:rFonts w:asciiTheme="minorHAnsi" w:eastAsiaTheme="minorEastAsia" w:hAnsiTheme="minorHAnsi" w:cstheme="minorBidi"/>
          <w:b/>
          <w:bCs/>
          <w:sz w:val="22"/>
          <w:szCs w:val="22"/>
        </w:rPr>
        <w:t xml:space="preserve">een </w:t>
      </w:r>
      <w:r w:rsidRPr="7B9D5CAB">
        <w:rPr>
          <w:rFonts w:asciiTheme="minorHAnsi" w:eastAsiaTheme="minorEastAsia" w:hAnsiTheme="minorHAnsi" w:cstheme="minorBidi"/>
          <w:b/>
          <w:bCs/>
          <w:sz w:val="22"/>
          <w:szCs w:val="22"/>
        </w:rPr>
        <w:t>doel</w:t>
      </w:r>
      <w:r w:rsidR="14584131" w:rsidRPr="7B9D5CAB">
        <w:rPr>
          <w:rFonts w:asciiTheme="minorHAnsi" w:eastAsiaTheme="minorEastAsia" w:hAnsiTheme="minorHAnsi" w:cstheme="minorBidi"/>
          <w:b/>
          <w:bCs/>
          <w:sz w:val="22"/>
          <w:szCs w:val="22"/>
        </w:rPr>
        <w:t xml:space="preserve"> </w:t>
      </w:r>
      <w:r w:rsidR="14584131" w:rsidRPr="7B9D5CAB">
        <w:rPr>
          <w:rFonts w:asciiTheme="minorHAnsi" w:eastAsiaTheme="minorEastAsia" w:hAnsiTheme="minorHAnsi" w:cstheme="minorBidi"/>
          <w:sz w:val="22"/>
          <w:szCs w:val="22"/>
        </w:rPr>
        <w:t>(we winnen onze reeks, we maken het meeste goals...)</w:t>
      </w:r>
      <w:r w:rsidRPr="7B9D5CAB">
        <w:rPr>
          <w:rFonts w:asciiTheme="minorHAnsi" w:eastAsiaTheme="minorEastAsia" w:hAnsiTheme="minorHAnsi" w:cstheme="minorBidi"/>
          <w:sz w:val="22"/>
          <w:szCs w:val="22"/>
        </w:rPr>
        <w:t>. Dan volgen sportieve resultaten vanzelf</w:t>
      </w:r>
      <w:r w:rsidR="682DC7BD" w:rsidRPr="7B9D5CAB">
        <w:rPr>
          <w:rFonts w:asciiTheme="minorHAnsi" w:eastAsiaTheme="minorEastAsia" w:hAnsiTheme="minorHAnsi" w:cstheme="minorBidi"/>
          <w:sz w:val="22"/>
          <w:szCs w:val="22"/>
        </w:rPr>
        <w:t>!</w:t>
      </w:r>
    </w:p>
    <w:p w14:paraId="4CAB88F4" w14:textId="5F3F9699" w:rsidR="00614A3C" w:rsidRPr="006901DF" w:rsidRDefault="2D33F19E" w:rsidP="7B9D5CAB">
      <w:pPr>
        <w:pStyle w:val="NormalWeb"/>
        <w:spacing w:beforeAutospacing="0" w:after="120" w:afterAutospacing="0" w:line="240" w:lineRule="auto"/>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We leggen steeds de nadruk op positief spel en eigen kracht. Dat betekent dat we niet </w:t>
      </w:r>
      <w:r w:rsidR="4EB30F87" w:rsidRPr="7B9D5CAB">
        <w:rPr>
          <w:rFonts w:asciiTheme="minorHAnsi" w:eastAsiaTheme="minorEastAsia" w:hAnsiTheme="minorHAnsi" w:cstheme="minorBidi"/>
          <w:sz w:val="22"/>
          <w:szCs w:val="22"/>
        </w:rPr>
        <w:t xml:space="preserve">nadrukkelijk </w:t>
      </w:r>
      <w:r w:rsidRPr="7B9D5CAB">
        <w:rPr>
          <w:rFonts w:asciiTheme="minorHAnsi" w:eastAsiaTheme="minorEastAsia" w:hAnsiTheme="minorHAnsi" w:cstheme="minorBidi"/>
          <w:sz w:val="22"/>
          <w:szCs w:val="22"/>
        </w:rPr>
        <w:t xml:space="preserve">inoefenen op het uitbuiten van </w:t>
      </w:r>
      <w:r w:rsidR="4F21D831" w:rsidRPr="7B9D5CAB">
        <w:rPr>
          <w:rFonts w:asciiTheme="minorHAnsi" w:eastAsiaTheme="minorEastAsia" w:hAnsiTheme="minorHAnsi" w:cstheme="minorBidi"/>
          <w:sz w:val="22"/>
          <w:szCs w:val="22"/>
        </w:rPr>
        <w:t xml:space="preserve">een </w:t>
      </w:r>
      <w:r w:rsidRPr="7B9D5CAB">
        <w:rPr>
          <w:rFonts w:asciiTheme="minorHAnsi" w:eastAsiaTheme="minorEastAsia" w:hAnsiTheme="minorHAnsi" w:cstheme="minorBidi"/>
          <w:sz w:val="22"/>
          <w:szCs w:val="22"/>
        </w:rPr>
        <w:t>tegenstander zijn fouten</w:t>
      </w:r>
      <w:r w:rsidR="35B25191" w:rsidRPr="7B9D5CAB">
        <w:rPr>
          <w:rFonts w:asciiTheme="minorHAnsi" w:eastAsiaTheme="minorEastAsia" w:hAnsiTheme="minorHAnsi" w:cstheme="minorBidi"/>
          <w:sz w:val="22"/>
          <w:szCs w:val="22"/>
        </w:rPr>
        <w:t xml:space="preserve"> en tekortkomingen</w:t>
      </w:r>
      <w:r w:rsidRPr="7B9D5CAB">
        <w:rPr>
          <w:rFonts w:asciiTheme="minorHAnsi" w:eastAsiaTheme="minorEastAsia" w:hAnsiTheme="minorHAnsi" w:cstheme="minorBidi"/>
          <w:sz w:val="22"/>
          <w:szCs w:val="22"/>
        </w:rPr>
        <w:t xml:space="preserve">, maar op het maken van </w:t>
      </w:r>
      <w:r w:rsidR="732A4C3A" w:rsidRPr="7B9D5CAB">
        <w:rPr>
          <w:rFonts w:asciiTheme="minorHAnsi" w:eastAsiaTheme="minorEastAsia" w:hAnsiTheme="minorHAnsi" w:cstheme="minorBidi"/>
          <w:sz w:val="22"/>
          <w:szCs w:val="22"/>
        </w:rPr>
        <w:t xml:space="preserve">knappe </w:t>
      </w:r>
      <w:r w:rsidRPr="7B9D5CAB">
        <w:rPr>
          <w:rFonts w:asciiTheme="minorHAnsi" w:eastAsiaTheme="minorEastAsia" w:hAnsiTheme="minorHAnsi" w:cstheme="minorBidi"/>
          <w:sz w:val="22"/>
          <w:szCs w:val="22"/>
        </w:rPr>
        <w:t>acties</w:t>
      </w:r>
      <w:r w:rsidR="0B1EC0E0" w:rsidRPr="7B9D5CAB">
        <w:rPr>
          <w:rFonts w:asciiTheme="minorHAnsi" w:eastAsiaTheme="minorEastAsia" w:hAnsiTheme="minorHAnsi" w:cstheme="minorBidi"/>
          <w:sz w:val="22"/>
          <w:szCs w:val="22"/>
        </w:rPr>
        <w:t xml:space="preserve"> en combinaties.</w:t>
      </w:r>
      <w:r w:rsidR="3FB533B0" w:rsidRPr="7B9D5CAB">
        <w:rPr>
          <w:rFonts w:asciiTheme="minorHAnsi" w:eastAsiaTheme="minorEastAsia" w:hAnsiTheme="minorHAnsi" w:cstheme="minorBidi"/>
          <w:sz w:val="22"/>
          <w:szCs w:val="22"/>
        </w:rPr>
        <w:t xml:space="preserve"> </w:t>
      </w:r>
    </w:p>
    <w:p w14:paraId="277D4461" w14:textId="6604BBF9" w:rsidR="00614A3C" w:rsidRPr="006901DF" w:rsidRDefault="00614A3C" w:rsidP="7B9D5CAB">
      <w:pPr>
        <w:pStyle w:val="NormalWeb"/>
        <w:spacing w:beforeAutospacing="0" w:after="120" w:afterAutospacing="0" w:line="240" w:lineRule="auto"/>
        <w:jc w:val="both"/>
        <w:rPr>
          <w:rFonts w:asciiTheme="minorHAnsi" w:eastAsiaTheme="minorEastAsia" w:hAnsiTheme="minorHAnsi" w:cstheme="minorBidi"/>
          <w:sz w:val="22"/>
          <w:szCs w:val="22"/>
        </w:rPr>
      </w:pPr>
    </w:p>
    <w:p w14:paraId="597544B7" w14:textId="6A4561B5" w:rsidR="00614A3C" w:rsidRPr="006901DF" w:rsidRDefault="462F7BE1" w:rsidP="7B9D5CAB">
      <w:pPr>
        <w:pStyle w:val="NormalWeb"/>
        <w:spacing w:beforeAutospacing="0" w:after="120" w:afterAutospacing="0" w:line="240" w:lineRule="auto"/>
        <w:jc w:val="both"/>
        <w:rPr>
          <w:rFonts w:asciiTheme="minorHAnsi" w:eastAsiaTheme="minorEastAsia" w:hAnsiTheme="minorHAnsi" w:cstheme="minorBidi"/>
          <w:i/>
          <w:iCs/>
          <w:sz w:val="22"/>
          <w:szCs w:val="22"/>
        </w:rPr>
      </w:pPr>
      <w:r w:rsidRPr="7B9D5CAB">
        <w:rPr>
          <w:rFonts w:asciiTheme="minorHAnsi" w:eastAsiaTheme="minorEastAsia" w:hAnsiTheme="minorHAnsi" w:cstheme="minorBidi"/>
          <w:i/>
          <w:iCs/>
          <w:sz w:val="22"/>
          <w:szCs w:val="22"/>
        </w:rPr>
        <w:t>“No such thing as bad student, only bad teacher. Teacher say, student do.”</w:t>
      </w:r>
    </w:p>
    <w:p w14:paraId="74BDA165" w14:textId="3515FAAA" w:rsidR="00614A3C" w:rsidRPr="006901DF" w:rsidRDefault="00614A3C" w:rsidP="7B9D5CAB">
      <w:pPr>
        <w:pStyle w:val="NormalWeb"/>
        <w:spacing w:beforeAutospacing="0" w:after="120" w:afterAutospacing="0" w:line="240" w:lineRule="auto"/>
        <w:jc w:val="both"/>
        <w:rPr>
          <w:rFonts w:asciiTheme="minorHAnsi" w:eastAsiaTheme="minorEastAsia" w:hAnsiTheme="minorHAnsi" w:cstheme="minorBidi"/>
          <w:sz w:val="22"/>
          <w:szCs w:val="22"/>
        </w:rPr>
      </w:pPr>
    </w:p>
    <w:p w14:paraId="74BDA166" w14:textId="3DDD58CF" w:rsidR="00614A3C" w:rsidRPr="006901DF" w:rsidRDefault="00247599" w:rsidP="00CD5DE7">
      <w:pPr>
        <w:pStyle w:val="Heading3"/>
      </w:pPr>
      <w:bookmarkStart w:id="9" w:name="_Toc106442628"/>
      <w:r>
        <w:lastRenderedPageBreak/>
        <w:t>Team</w:t>
      </w:r>
      <w:r w:rsidR="00614A3C">
        <w:t>manager</w:t>
      </w:r>
      <w:r w:rsidR="67F1A1C8">
        <w:t>s</w:t>
      </w:r>
      <w:bookmarkEnd w:id="9"/>
    </w:p>
    <w:p w14:paraId="74BDA167" w14:textId="77777777" w:rsidR="006A0E2D" w:rsidRPr="006901DF" w:rsidRDefault="006A0E2D" w:rsidP="7B9D5CAB">
      <w:pPr>
        <w:spacing w:after="120" w:line="240" w:lineRule="auto"/>
        <w:jc w:val="both"/>
        <w:rPr>
          <w:b/>
          <w:bCs/>
        </w:rPr>
      </w:pPr>
    </w:p>
    <w:p w14:paraId="74BDA168" w14:textId="65135831" w:rsidR="00614A3C" w:rsidRPr="006901DF" w:rsidRDefault="00614A3C"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De </w:t>
      </w:r>
      <w:r w:rsidR="00247599" w:rsidRPr="7B9D5CAB">
        <w:rPr>
          <w:rFonts w:asciiTheme="minorHAnsi" w:eastAsiaTheme="minorEastAsia" w:hAnsiTheme="minorHAnsi" w:cstheme="minorBidi"/>
          <w:sz w:val="22"/>
          <w:szCs w:val="22"/>
        </w:rPr>
        <w:t>team</w:t>
      </w:r>
      <w:r w:rsidRPr="7B9D5CAB">
        <w:rPr>
          <w:rFonts w:asciiTheme="minorHAnsi" w:eastAsiaTheme="minorEastAsia" w:hAnsiTheme="minorHAnsi" w:cstheme="minorBidi"/>
          <w:sz w:val="22"/>
          <w:szCs w:val="22"/>
        </w:rPr>
        <w:t xml:space="preserve">manager is een vrijwilliger die zich inzet om de matchen voor de spelers mee helpen te organiseren. </w:t>
      </w:r>
      <w:r w:rsidR="005739AB" w:rsidRPr="7B9D5CAB">
        <w:rPr>
          <w:rFonts w:asciiTheme="minorHAnsi" w:eastAsiaTheme="minorEastAsia" w:hAnsiTheme="minorHAnsi" w:cstheme="minorBidi"/>
          <w:sz w:val="22"/>
          <w:szCs w:val="22"/>
        </w:rPr>
        <w:t>Ze zijn net als de coaches een belangrijke schakel in de sportieve werking van de club.</w:t>
      </w:r>
    </w:p>
    <w:p w14:paraId="74BDA169" w14:textId="77777777" w:rsidR="009C317C" w:rsidRPr="006901DF" w:rsidRDefault="007802D5" w:rsidP="7B9D5CAB">
      <w:pPr>
        <w:pStyle w:val="NormalWeb"/>
        <w:numPr>
          <w:ilvl w:val="0"/>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Communicatie </w:t>
      </w:r>
    </w:p>
    <w:p w14:paraId="74BDA16A"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Verbindingspersoon tussen de club en de ploeg</w:t>
      </w:r>
    </w:p>
    <w:p w14:paraId="74BDA16B"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Aanspreekpunt voor andere ploegen</w:t>
      </w:r>
    </w:p>
    <w:p w14:paraId="74BDA16C"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Wedstrijdinformatie communiceren met de ouders </w:t>
      </w:r>
    </w:p>
    <w:p w14:paraId="74BDA16D"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Overleg met de coach en trainers over de voortgang van de ploeg </w:t>
      </w:r>
    </w:p>
    <w:p w14:paraId="74BDA16E" w14:textId="77777777" w:rsidR="009C317C" w:rsidRPr="006901DF" w:rsidRDefault="007802D5" w:rsidP="7B9D5CAB">
      <w:pPr>
        <w:pStyle w:val="NormalWeb"/>
        <w:numPr>
          <w:ilvl w:val="0"/>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Organisatie: </w:t>
      </w:r>
    </w:p>
    <w:p w14:paraId="74BDA16F"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Zorgen voor voldoende spelers voor de wedstrijd </w:t>
      </w:r>
    </w:p>
    <w:p w14:paraId="74BDA170"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Transport naar de wedstrijd (uit): nagaan of iedereen ter plaatse raakt </w:t>
      </w:r>
    </w:p>
    <w:p w14:paraId="74BDA171"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Verantwoordelijke voor de appelsienen aanduiden bij thuiswedstrijd </w:t>
      </w:r>
    </w:p>
    <w:p w14:paraId="74BDA172"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Inschrijvingen voor eventuele tornooien </w:t>
      </w:r>
    </w:p>
    <w:p w14:paraId="74BDA173" w14:textId="77777777" w:rsidR="009C317C" w:rsidRPr="006901DF" w:rsidRDefault="007802D5" w:rsidP="7B9D5CAB">
      <w:pPr>
        <w:pStyle w:val="NormalWeb"/>
        <w:numPr>
          <w:ilvl w:val="0"/>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Wedstrijden: </w:t>
      </w:r>
    </w:p>
    <w:p w14:paraId="74BDA174"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Invullen wedstrijdblad </w:t>
      </w:r>
    </w:p>
    <w:p w14:paraId="74BDA175"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Aanduiden scheidsrechters (zorgen voor een vaste scheidsrechter; of meerdere) </w:t>
      </w:r>
    </w:p>
    <w:p w14:paraId="74BDA176" w14:textId="6CE237D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Communicatie met tegenstander </w:t>
      </w:r>
    </w:p>
    <w:p w14:paraId="74BDA177" w14:textId="77777777" w:rsidR="009C317C" w:rsidRPr="006901DF"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Controle wedstrijdblad na de match </w:t>
      </w:r>
    </w:p>
    <w:p w14:paraId="74BDA179" w14:textId="255C66F7" w:rsidR="00614A3C" w:rsidRPr="00971751" w:rsidRDefault="007802D5" w:rsidP="7B9D5CAB">
      <w:pPr>
        <w:pStyle w:val="NormalWeb"/>
        <w:numPr>
          <w:ilvl w:val="1"/>
          <w:numId w:val="30"/>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Assisteren van de coach indien nodig</w:t>
      </w:r>
    </w:p>
    <w:p w14:paraId="74BDA17A" w14:textId="77777777" w:rsidR="00EE3ABE" w:rsidRPr="006901DF" w:rsidRDefault="00EE3ABE" w:rsidP="7B9D5CAB">
      <w:pPr>
        <w:pStyle w:val="NormalWeb"/>
        <w:spacing w:beforeAutospacing="0" w:after="120" w:afterAutospacing="0"/>
        <w:jc w:val="both"/>
        <w:rPr>
          <w:rFonts w:asciiTheme="minorHAnsi" w:eastAsiaTheme="minorEastAsia" w:hAnsiTheme="minorHAnsi" w:cstheme="minorBidi"/>
          <w:sz w:val="22"/>
          <w:szCs w:val="22"/>
        </w:rPr>
      </w:pPr>
    </w:p>
    <w:p w14:paraId="74BDA17B" w14:textId="6ADF55D7" w:rsidR="00614A3C" w:rsidRPr="006901DF" w:rsidRDefault="00614A3C" w:rsidP="00CD5DE7">
      <w:pPr>
        <w:pStyle w:val="Heading3"/>
      </w:pPr>
      <w:bookmarkStart w:id="10" w:name="_Toc1866213666"/>
      <w:r>
        <w:t>Coach</w:t>
      </w:r>
      <w:r w:rsidR="3D78D336">
        <w:t>es</w:t>
      </w:r>
      <w:bookmarkEnd w:id="10"/>
    </w:p>
    <w:p w14:paraId="74BDA17C" w14:textId="77777777" w:rsidR="006A0E2D" w:rsidRPr="006901DF" w:rsidRDefault="006A0E2D" w:rsidP="7B9D5CAB">
      <w:pPr>
        <w:spacing w:after="120" w:line="240" w:lineRule="auto"/>
        <w:jc w:val="both"/>
        <w:rPr>
          <w:b/>
          <w:bCs/>
        </w:rPr>
      </w:pPr>
    </w:p>
    <w:p w14:paraId="74BDA17D" w14:textId="6474060D" w:rsidR="00324A7C" w:rsidRPr="006901DF" w:rsidRDefault="00614A3C"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De coaches zijn vrijwilligers die zich </w:t>
      </w:r>
      <w:r w:rsidR="005739AB" w:rsidRPr="7B9D5CAB">
        <w:rPr>
          <w:rFonts w:asciiTheme="minorHAnsi" w:eastAsiaTheme="minorEastAsia" w:hAnsiTheme="minorHAnsi" w:cstheme="minorBidi"/>
          <w:sz w:val="22"/>
          <w:szCs w:val="22"/>
        </w:rPr>
        <w:t xml:space="preserve">net als de </w:t>
      </w:r>
      <w:r w:rsidR="00247599" w:rsidRPr="7B9D5CAB">
        <w:rPr>
          <w:rFonts w:asciiTheme="minorHAnsi" w:eastAsiaTheme="minorEastAsia" w:hAnsiTheme="minorHAnsi" w:cstheme="minorBidi"/>
          <w:sz w:val="22"/>
          <w:szCs w:val="22"/>
        </w:rPr>
        <w:t>team</w:t>
      </w:r>
      <w:r w:rsidR="005739AB" w:rsidRPr="7B9D5CAB">
        <w:rPr>
          <w:rFonts w:asciiTheme="minorHAnsi" w:eastAsiaTheme="minorEastAsia" w:hAnsiTheme="minorHAnsi" w:cstheme="minorBidi"/>
          <w:sz w:val="22"/>
          <w:szCs w:val="22"/>
        </w:rPr>
        <w:t xml:space="preserve">manager </w:t>
      </w:r>
      <w:r w:rsidRPr="7B9D5CAB">
        <w:rPr>
          <w:rFonts w:asciiTheme="minorHAnsi" w:eastAsiaTheme="minorEastAsia" w:hAnsiTheme="minorHAnsi" w:cstheme="minorBidi"/>
          <w:sz w:val="22"/>
          <w:szCs w:val="22"/>
        </w:rPr>
        <w:t>inzetten om de matchen voor de sp</w:t>
      </w:r>
      <w:r w:rsidR="005739AB" w:rsidRPr="7B9D5CAB">
        <w:rPr>
          <w:rFonts w:asciiTheme="minorHAnsi" w:eastAsiaTheme="minorEastAsia" w:hAnsiTheme="minorHAnsi" w:cstheme="minorBidi"/>
          <w:sz w:val="22"/>
          <w:szCs w:val="22"/>
        </w:rPr>
        <w:t>e</w:t>
      </w:r>
      <w:r w:rsidR="00247599" w:rsidRPr="7B9D5CAB">
        <w:rPr>
          <w:rFonts w:asciiTheme="minorHAnsi" w:eastAsiaTheme="minorEastAsia" w:hAnsiTheme="minorHAnsi" w:cstheme="minorBidi"/>
          <w:sz w:val="22"/>
          <w:szCs w:val="22"/>
        </w:rPr>
        <w:t>l</w:t>
      </w:r>
      <w:r w:rsidR="005739AB" w:rsidRPr="7B9D5CAB">
        <w:rPr>
          <w:rFonts w:asciiTheme="minorHAnsi" w:eastAsiaTheme="minorEastAsia" w:hAnsiTheme="minorHAnsi" w:cstheme="minorBidi"/>
          <w:sz w:val="22"/>
          <w:szCs w:val="22"/>
        </w:rPr>
        <w:t>ers mee helpen te organiseren en bijgevolg een belangrijke schakel in de sportieve werking van de club.</w:t>
      </w:r>
    </w:p>
    <w:p w14:paraId="74BDA17E" w14:textId="77777777" w:rsidR="009C317C" w:rsidRPr="006901DF" w:rsidRDefault="007802D5" w:rsidP="7B9D5CAB">
      <w:pPr>
        <w:pStyle w:val="NormalWeb"/>
        <w:numPr>
          <w:ilvl w:val="0"/>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Voor de wedstrijd: </w:t>
      </w:r>
    </w:p>
    <w:p w14:paraId="74BDA17F" w14:textId="77777777" w:rsidR="009C317C" w:rsidRPr="006901DF" w:rsidRDefault="007802D5" w:rsidP="7B9D5CAB">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Iedereen verzamelen en begroeten</w:t>
      </w:r>
    </w:p>
    <w:p w14:paraId="74BDA180" w14:textId="3C271E49" w:rsidR="009C317C" w:rsidRPr="006901DF" w:rsidRDefault="007802D5" w:rsidP="7B9D5CAB">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Controleer de attributen: ballen, </w:t>
      </w:r>
      <w:r w:rsidR="00971751" w:rsidRPr="7B9D5CAB">
        <w:rPr>
          <w:rFonts w:asciiTheme="minorHAnsi" w:eastAsiaTheme="minorEastAsia" w:hAnsiTheme="minorHAnsi" w:cstheme="minorBidi"/>
          <w:sz w:val="22"/>
          <w:szCs w:val="22"/>
        </w:rPr>
        <w:t>potjes</w:t>
      </w:r>
      <w:r w:rsidRPr="7B9D5CAB">
        <w:rPr>
          <w:rFonts w:asciiTheme="minorHAnsi" w:eastAsiaTheme="minorEastAsia" w:hAnsiTheme="minorHAnsi" w:cstheme="minorBidi"/>
          <w:sz w:val="22"/>
          <w:szCs w:val="22"/>
        </w:rPr>
        <w:t>, warme kleding, …</w:t>
      </w:r>
    </w:p>
    <w:p w14:paraId="74BDA181" w14:textId="77777777" w:rsidR="009C317C" w:rsidRPr="006901DF" w:rsidRDefault="007802D5" w:rsidP="7B9D5CAB">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Korte teambespreking &amp; ploegopstelling</w:t>
      </w:r>
    </w:p>
    <w:p w14:paraId="74BDA182" w14:textId="77777777" w:rsidR="009C317C" w:rsidRPr="006901DF" w:rsidRDefault="007802D5" w:rsidP="7B9D5CAB">
      <w:pPr>
        <w:pStyle w:val="NormalWeb"/>
        <w:numPr>
          <w:ilvl w:val="0"/>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Tijdens de wedstrijd: </w:t>
      </w:r>
    </w:p>
    <w:p w14:paraId="74BDA183" w14:textId="17A503D1" w:rsidR="009C317C" w:rsidRPr="006901DF" w:rsidRDefault="007802D5" w:rsidP="7B9D5CAB">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Positief coachen</w:t>
      </w:r>
      <w:r w:rsidR="00971751" w:rsidRPr="7B9D5CAB">
        <w:rPr>
          <w:rFonts w:asciiTheme="minorHAnsi" w:eastAsiaTheme="minorEastAsia" w:hAnsiTheme="minorHAnsi" w:cstheme="minorBidi"/>
          <w:sz w:val="22"/>
          <w:szCs w:val="22"/>
        </w:rPr>
        <w:t xml:space="preserve">: </w:t>
      </w:r>
      <w:r w:rsidRPr="7B9D5CAB">
        <w:rPr>
          <w:rFonts w:asciiTheme="minorHAnsi" w:eastAsiaTheme="minorEastAsia" w:hAnsiTheme="minorHAnsi" w:cstheme="minorBidi"/>
          <w:sz w:val="22"/>
          <w:szCs w:val="22"/>
        </w:rPr>
        <w:t>stimulerend en instruerend</w:t>
      </w:r>
    </w:p>
    <w:p w14:paraId="74BDA184" w14:textId="6068F10C" w:rsidR="009C317C" w:rsidRPr="006901DF" w:rsidRDefault="007802D5" w:rsidP="4D048B09">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Spelers wisselen tijdens de wedstrijd. Geef </w:t>
      </w:r>
      <w:r w:rsidR="00971751" w:rsidRPr="7B9D5CAB">
        <w:rPr>
          <w:rFonts w:asciiTheme="minorHAnsi" w:eastAsiaTheme="minorEastAsia" w:hAnsiTheme="minorHAnsi" w:cstheme="minorBidi"/>
          <w:sz w:val="22"/>
          <w:szCs w:val="22"/>
        </w:rPr>
        <w:t xml:space="preserve">elke </w:t>
      </w:r>
      <w:r w:rsidRPr="7B9D5CAB">
        <w:rPr>
          <w:rFonts w:asciiTheme="minorHAnsi" w:eastAsiaTheme="minorEastAsia" w:hAnsiTheme="minorHAnsi" w:cstheme="minorBidi"/>
          <w:sz w:val="22"/>
          <w:szCs w:val="22"/>
        </w:rPr>
        <w:t xml:space="preserve">speler zoveel mogelijk </w:t>
      </w:r>
      <w:r w:rsidR="5F17D745" w:rsidRPr="7B9D5CAB">
        <w:rPr>
          <w:rFonts w:asciiTheme="minorHAnsi" w:eastAsiaTheme="minorEastAsia" w:hAnsiTheme="minorHAnsi" w:cstheme="minorBidi"/>
          <w:sz w:val="22"/>
          <w:szCs w:val="22"/>
        </w:rPr>
        <w:t>speelminuten</w:t>
      </w:r>
      <w:r w:rsidR="00C8639F" w:rsidRPr="7B9D5CAB">
        <w:rPr>
          <w:rFonts w:asciiTheme="minorHAnsi" w:eastAsiaTheme="minorEastAsia" w:hAnsiTheme="minorHAnsi" w:cstheme="minorBidi"/>
          <w:sz w:val="22"/>
          <w:szCs w:val="22"/>
        </w:rPr>
        <w:t xml:space="preserve"> en zorg dat elke speler gewisseld wordt zodat nieuwe posities aangeleerd kunnen worden.</w:t>
      </w:r>
    </w:p>
    <w:p w14:paraId="74BDA185" w14:textId="77777777" w:rsidR="009C317C" w:rsidRPr="006901DF" w:rsidRDefault="007802D5" w:rsidP="7B9D5CAB">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Laat de spelers zelf keuzes maken en coach spelers rond de bal</w:t>
      </w:r>
    </w:p>
    <w:p w14:paraId="74BDA186" w14:textId="77777777" w:rsidR="009C317C" w:rsidRPr="006901DF" w:rsidRDefault="007802D5" w:rsidP="7B9D5CAB">
      <w:pPr>
        <w:pStyle w:val="NormalWeb"/>
        <w:numPr>
          <w:ilvl w:val="0"/>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Na de wedstrijd </w:t>
      </w:r>
    </w:p>
    <w:p w14:paraId="74BDA187" w14:textId="081B0CD4" w:rsidR="009C317C" w:rsidRPr="006901DF" w:rsidRDefault="007802D5" w:rsidP="7B9D5CAB">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Scheidsrechters en tegenstander bedanken</w:t>
      </w:r>
    </w:p>
    <w:p w14:paraId="74BDA188" w14:textId="77777777" w:rsidR="009C317C" w:rsidRPr="006901DF" w:rsidRDefault="007802D5" w:rsidP="7B9D5CAB">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Evalueer kort de wedstrijd met de groep, zeker bij verlies. Niet in de emotie zitten.</w:t>
      </w:r>
    </w:p>
    <w:p w14:paraId="74BDA189" w14:textId="77777777" w:rsidR="009C317C" w:rsidRPr="006901DF" w:rsidRDefault="007802D5" w:rsidP="7B9D5CAB">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Leer de spelers omgaan met winst en verlies.</w:t>
      </w:r>
    </w:p>
    <w:p w14:paraId="74BDA18A" w14:textId="63D7B36B" w:rsidR="009C317C" w:rsidRDefault="007802D5" w:rsidP="4D048B09">
      <w:pPr>
        <w:pStyle w:val="NormalWeb"/>
        <w:numPr>
          <w:ilvl w:val="1"/>
          <w:numId w:val="31"/>
        </w:numPr>
        <w:spacing w:beforeAutospacing="0" w:after="120" w:afterAutospacing="0"/>
        <w:ind w:hanging="357"/>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Overleg met de </w:t>
      </w:r>
      <w:r w:rsidR="00971751" w:rsidRPr="7B9D5CAB">
        <w:rPr>
          <w:rFonts w:asciiTheme="minorHAnsi" w:eastAsiaTheme="minorEastAsia" w:hAnsiTheme="minorHAnsi" w:cstheme="minorBidi"/>
          <w:sz w:val="22"/>
          <w:szCs w:val="22"/>
        </w:rPr>
        <w:t>team</w:t>
      </w:r>
      <w:r w:rsidRPr="7B9D5CAB">
        <w:rPr>
          <w:rFonts w:asciiTheme="minorHAnsi" w:eastAsiaTheme="minorEastAsia" w:hAnsiTheme="minorHAnsi" w:cstheme="minorBidi"/>
          <w:sz w:val="22"/>
          <w:szCs w:val="22"/>
        </w:rPr>
        <w:t xml:space="preserve">manager en trainers over de voortgang van de ploeg </w:t>
      </w:r>
    </w:p>
    <w:p w14:paraId="25565E4C" w14:textId="3706C549" w:rsidR="4D048B09" w:rsidRDefault="4D048B09" w:rsidP="4D048B09">
      <w:pPr>
        <w:pStyle w:val="NormalWeb"/>
        <w:spacing w:beforeAutospacing="0" w:after="120" w:afterAutospacing="0"/>
        <w:contextualSpacing/>
        <w:jc w:val="both"/>
        <w:rPr>
          <w:rFonts w:asciiTheme="minorHAnsi" w:eastAsiaTheme="minorEastAsia" w:hAnsiTheme="minorHAnsi" w:cstheme="minorBidi"/>
          <w:sz w:val="22"/>
          <w:szCs w:val="22"/>
        </w:rPr>
      </w:pPr>
    </w:p>
    <w:p w14:paraId="41C21E7E" w14:textId="37CC5C64" w:rsidR="1CECA414" w:rsidRDefault="1CECA414" w:rsidP="4D048B09">
      <w:pPr>
        <w:pStyle w:val="NormalWeb"/>
        <w:spacing w:beforeAutospacing="0" w:after="120" w:afterAutospacing="0"/>
        <w:contextualSpacing/>
        <w:jc w:val="both"/>
        <w:rPr>
          <w:rFonts w:asciiTheme="minorHAnsi" w:eastAsiaTheme="minorEastAsia" w:hAnsiTheme="minorHAnsi" w:cstheme="minorBidi"/>
          <w:b/>
          <w:bCs/>
          <w:sz w:val="22"/>
          <w:szCs w:val="22"/>
        </w:rPr>
      </w:pPr>
      <w:r w:rsidRPr="7B9D5CAB">
        <w:rPr>
          <w:rFonts w:asciiTheme="minorHAnsi" w:eastAsiaTheme="minorEastAsia" w:hAnsiTheme="minorHAnsi" w:cstheme="minorBidi"/>
          <w:b/>
          <w:bCs/>
          <w:sz w:val="22"/>
          <w:szCs w:val="22"/>
        </w:rPr>
        <w:t>Posities en wisselbeleid</w:t>
      </w:r>
    </w:p>
    <w:p w14:paraId="504E524A" w14:textId="18DA1DCC" w:rsidR="4D048B09" w:rsidRDefault="4D048B09" w:rsidP="4D048B09">
      <w:pPr>
        <w:pStyle w:val="NormalWeb"/>
        <w:spacing w:beforeAutospacing="0" w:after="120" w:afterAutospacing="0"/>
        <w:contextualSpacing/>
        <w:jc w:val="both"/>
        <w:rPr>
          <w:rFonts w:asciiTheme="minorHAnsi" w:eastAsiaTheme="minorEastAsia" w:hAnsiTheme="minorHAnsi" w:cstheme="minorBidi"/>
          <w:sz w:val="22"/>
          <w:szCs w:val="22"/>
        </w:rPr>
      </w:pPr>
    </w:p>
    <w:p w14:paraId="75255138" w14:textId="1C437B68" w:rsidR="40C66020" w:rsidRDefault="40C66020" w:rsidP="4D048B09">
      <w:pPr>
        <w:pStyle w:val="NormalWeb"/>
        <w:spacing w:beforeAutospacing="0" w:after="120" w:afterAutospacing="0"/>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In de onderbouw streven we ernaar dat spelers zich ontwikkelen op elke positie van het veld. Van U6 tot U8 proberen we dus steeds te roteren, zodat spelers hun voorkeuren al doende kunnen ontdekken. </w:t>
      </w:r>
      <w:r w:rsidR="48CC5EF3" w:rsidRPr="7B9D5CAB">
        <w:rPr>
          <w:rFonts w:asciiTheme="minorHAnsi" w:eastAsiaTheme="minorEastAsia" w:hAnsiTheme="minorHAnsi" w:cstheme="minorBidi"/>
          <w:sz w:val="22"/>
          <w:szCs w:val="22"/>
        </w:rPr>
        <w:lastRenderedPageBreak/>
        <w:t xml:space="preserve">We geven ook elke speler die aan een wedstrijd deelneemt evenveel speelkansen. Er is geen nadruk op score, winst of verlies. </w:t>
      </w:r>
      <w:r w:rsidR="49E32C21" w:rsidRPr="7B9D5CAB">
        <w:rPr>
          <w:rFonts w:asciiTheme="minorHAnsi" w:eastAsiaTheme="minorEastAsia" w:hAnsiTheme="minorHAnsi" w:cstheme="minorBidi"/>
          <w:sz w:val="22"/>
          <w:szCs w:val="22"/>
        </w:rPr>
        <w:t>Wel op spelplezier (van beide teams!) en ontwikkeling. Als een match onevenwichtig wordt, proberen we zoveel mogelijk andere doelstellingen uit.</w:t>
      </w:r>
    </w:p>
    <w:p w14:paraId="52A3C640" w14:textId="78F209B4" w:rsidR="4D048B09" w:rsidRDefault="4D048B09" w:rsidP="4D048B09">
      <w:pPr>
        <w:pStyle w:val="NormalWeb"/>
        <w:spacing w:beforeAutospacing="0" w:after="120" w:afterAutospacing="0"/>
        <w:contextualSpacing/>
        <w:jc w:val="both"/>
        <w:rPr>
          <w:rFonts w:asciiTheme="minorHAnsi" w:eastAsiaTheme="minorEastAsia" w:hAnsiTheme="minorHAnsi" w:cstheme="minorBidi"/>
          <w:sz w:val="22"/>
          <w:szCs w:val="22"/>
        </w:rPr>
      </w:pPr>
    </w:p>
    <w:p w14:paraId="1B219663" w14:textId="3818EB9E" w:rsidR="49E32C21" w:rsidRDefault="49E32C21" w:rsidP="4D048B09">
      <w:pPr>
        <w:pStyle w:val="NormalWeb"/>
        <w:spacing w:beforeAutospacing="0" w:after="120" w:afterAutospacing="0"/>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In de middenbouw (U8-U12) beginnen we voorkeuren van spelers te herkennen en leren we hen op die posities goed samenspelen. Posities zijn </w:t>
      </w:r>
      <w:r w:rsidR="2BEBD457" w:rsidRPr="7B9D5CAB">
        <w:rPr>
          <w:rFonts w:asciiTheme="minorHAnsi" w:eastAsiaTheme="minorEastAsia" w:hAnsiTheme="minorHAnsi" w:cstheme="minorBidi"/>
          <w:sz w:val="22"/>
          <w:szCs w:val="22"/>
        </w:rPr>
        <w:t>breed</w:t>
      </w:r>
      <w:r w:rsidR="4C9961BE" w:rsidRPr="7B9D5CAB">
        <w:rPr>
          <w:rFonts w:asciiTheme="minorHAnsi" w:eastAsiaTheme="minorEastAsia" w:hAnsiTheme="minorHAnsi" w:cstheme="minorBidi"/>
          <w:sz w:val="22"/>
          <w:szCs w:val="22"/>
        </w:rPr>
        <w:t xml:space="preserve"> </w:t>
      </w:r>
      <w:r w:rsidR="51D391D4" w:rsidRPr="7B9D5CAB">
        <w:rPr>
          <w:rFonts w:asciiTheme="minorHAnsi" w:eastAsiaTheme="minorEastAsia" w:hAnsiTheme="minorHAnsi" w:cstheme="minorBidi"/>
          <w:sz w:val="22"/>
          <w:szCs w:val="22"/>
        </w:rPr>
        <w:t>gedefinieerd</w:t>
      </w:r>
      <w:r w:rsidR="49BA9E9D" w:rsidRPr="7B9D5CAB">
        <w:rPr>
          <w:rFonts w:asciiTheme="minorHAnsi" w:eastAsiaTheme="minorEastAsia" w:hAnsiTheme="minorHAnsi" w:cstheme="minorBidi"/>
          <w:sz w:val="22"/>
          <w:szCs w:val="22"/>
        </w:rPr>
        <w:t xml:space="preserve">, een speler is verdedigend of aanvallend. </w:t>
      </w:r>
      <w:r w:rsidR="6DECA483" w:rsidRPr="7B9D5CAB">
        <w:rPr>
          <w:rFonts w:asciiTheme="minorHAnsi" w:eastAsiaTheme="minorEastAsia" w:hAnsiTheme="minorHAnsi" w:cstheme="minorBidi"/>
          <w:sz w:val="22"/>
          <w:szCs w:val="22"/>
        </w:rPr>
        <w:t>Er wordt nog niet gespecialiseerd in 1 specifiek deel van het veld</w:t>
      </w:r>
      <w:r w:rsidR="6D46EF25" w:rsidRPr="7B9D5CAB">
        <w:rPr>
          <w:rFonts w:asciiTheme="minorHAnsi" w:eastAsiaTheme="minorEastAsia" w:hAnsiTheme="minorHAnsi" w:cstheme="minorBidi"/>
          <w:sz w:val="22"/>
          <w:szCs w:val="22"/>
        </w:rPr>
        <w:t xml:space="preserve"> zodat de spelers nog steeds meerdere aspecten leren in </w:t>
      </w:r>
      <w:r w:rsidR="397AE068" w:rsidRPr="7B9D5CAB">
        <w:rPr>
          <w:rFonts w:asciiTheme="minorHAnsi" w:eastAsiaTheme="minorEastAsia" w:hAnsiTheme="minorHAnsi" w:cstheme="minorBidi"/>
          <w:sz w:val="22"/>
          <w:szCs w:val="22"/>
        </w:rPr>
        <w:t>bv.</w:t>
      </w:r>
      <w:r w:rsidR="6D46EF25" w:rsidRPr="7B9D5CAB">
        <w:rPr>
          <w:rFonts w:asciiTheme="minorHAnsi" w:eastAsiaTheme="minorEastAsia" w:hAnsiTheme="minorHAnsi" w:cstheme="minorBidi"/>
          <w:sz w:val="22"/>
          <w:szCs w:val="22"/>
        </w:rPr>
        <w:t xml:space="preserve"> verdediging of aanval. </w:t>
      </w:r>
    </w:p>
    <w:p w14:paraId="1E6CA851" w14:textId="1FD7733A" w:rsidR="6D46EF25" w:rsidRDefault="6D46EF25" w:rsidP="4D048B09">
      <w:pPr>
        <w:pStyle w:val="NormalWeb"/>
        <w:spacing w:beforeAutospacing="0" w:after="120" w:afterAutospacing="0"/>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Brede vaardigheden maken het makkelijk spelers vlot te wisselen. Er mag geen afhankelijkheid ontstaan op spelers voor 1 positie die dan ook geen wissel hebben. We wisselen nog steeds elke speler in elke match m</w:t>
      </w:r>
      <w:r w:rsidR="7B44EB82" w:rsidRPr="7B9D5CAB">
        <w:rPr>
          <w:rFonts w:asciiTheme="minorHAnsi" w:eastAsiaTheme="minorEastAsia" w:hAnsiTheme="minorHAnsi" w:cstheme="minorBidi"/>
          <w:sz w:val="22"/>
          <w:szCs w:val="22"/>
        </w:rPr>
        <w:t xml:space="preserve">et </w:t>
      </w:r>
      <w:r w:rsidRPr="7B9D5CAB">
        <w:rPr>
          <w:rFonts w:asciiTheme="minorHAnsi" w:eastAsiaTheme="minorEastAsia" w:hAnsiTheme="minorHAnsi" w:cstheme="minorBidi"/>
          <w:sz w:val="22"/>
          <w:szCs w:val="22"/>
        </w:rPr>
        <w:t xml:space="preserve">als doel de spelers te laten </w:t>
      </w:r>
      <w:r w:rsidR="4C3C5B32" w:rsidRPr="7B9D5CAB">
        <w:rPr>
          <w:rFonts w:asciiTheme="minorHAnsi" w:eastAsiaTheme="minorEastAsia" w:hAnsiTheme="minorHAnsi" w:cstheme="minorBidi"/>
          <w:sz w:val="22"/>
          <w:szCs w:val="22"/>
        </w:rPr>
        <w:t>ontwikkelen</w:t>
      </w:r>
      <w:r w:rsidRPr="7B9D5CAB">
        <w:rPr>
          <w:rFonts w:asciiTheme="minorHAnsi" w:eastAsiaTheme="minorEastAsia" w:hAnsiTheme="minorHAnsi" w:cstheme="minorBidi"/>
          <w:sz w:val="22"/>
          <w:szCs w:val="22"/>
        </w:rPr>
        <w:t xml:space="preserve">, en </w:t>
      </w:r>
      <w:r w:rsidR="40B33E16" w:rsidRPr="7B9D5CAB">
        <w:rPr>
          <w:rFonts w:asciiTheme="minorHAnsi" w:eastAsiaTheme="minorEastAsia" w:hAnsiTheme="minorHAnsi" w:cstheme="minorBidi"/>
          <w:sz w:val="22"/>
          <w:szCs w:val="22"/>
        </w:rPr>
        <w:t>als ondergeschikt doel pas een match te winnen.</w:t>
      </w:r>
      <w:r w:rsidR="68AA9C4E" w:rsidRPr="7B9D5CAB">
        <w:rPr>
          <w:rFonts w:asciiTheme="minorHAnsi" w:eastAsiaTheme="minorEastAsia" w:hAnsiTheme="minorHAnsi" w:cstheme="minorBidi"/>
          <w:sz w:val="22"/>
          <w:szCs w:val="22"/>
        </w:rPr>
        <w:t xml:space="preserve"> De focus ligt op vorming. Een match kan </w:t>
      </w:r>
      <w:r w:rsidR="68AA9C4E" w:rsidRPr="7B9D5CAB">
        <w:rPr>
          <w:rFonts w:asciiTheme="minorHAnsi" w:eastAsiaTheme="minorEastAsia" w:hAnsiTheme="minorHAnsi" w:cstheme="minorBidi"/>
          <w:i/>
          <w:iCs/>
          <w:sz w:val="22"/>
          <w:szCs w:val="22"/>
        </w:rPr>
        <w:t xml:space="preserve">gewonnen </w:t>
      </w:r>
      <w:r w:rsidR="68AA9C4E" w:rsidRPr="7B9D5CAB">
        <w:rPr>
          <w:rFonts w:asciiTheme="minorHAnsi" w:eastAsiaTheme="minorEastAsia" w:hAnsiTheme="minorHAnsi" w:cstheme="minorBidi"/>
          <w:sz w:val="22"/>
          <w:szCs w:val="22"/>
        </w:rPr>
        <w:t>worden zelfs als is ze verloren in score.</w:t>
      </w:r>
      <w:r>
        <w:br/>
      </w:r>
      <w:r w:rsidR="250F44EB" w:rsidRPr="7B9D5CAB">
        <w:rPr>
          <w:rFonts w:asciiTheme="minorHAnsi" w:eastAsiaTheme="minorEastAsia" w:hAnsiTheme="minorHAnsi" w:cstheme="minorBidi"/>
          <w:sz w:val="22"/>
          <w:szCs w:val="22"/>
        </w:rPr>
        <w:t xml:space="preserve">Er wordt </w:t>
      </w:r>
      <w:r w:rsidR="4778DCC5" w:rsidRPr="7B9D5CAB">
        <w:rPr>
          <w:rFonts w:asciiTheme="minorHAnsi" w:eastAsiaTheme="minorEastAsia" w:hAnsiTheme="minorHAnsi" w:cstheme="minorBidi"/>
          <w:sz w:val="22"/>
          <w:szCs w:val="22"/>
        </w:rPr>
        <w:t xml:space="preserve">idealiter </w:t>
      </w:r>
      <w:r w:rsidR="250F44EB" w:rsidRPr="7B9D5CAB">
        <w:rPr>
          <w:rFonts w:asciiTheme="minorHAnsi" w:eastAsiaTheme="minorEastAsia" w:hAnsiTheme="minorHAnsi" w:cstheme="minorBidi"/>
          <w:sz w:val="22"/>
          <w:szCs w:val="22"/>
        </w:rPr>
        <w:t>gewerkt aan minstens twee keepers, die beurtelings volledige matchen spelen (of halve indien gewenst). Zo hebben we altijd een ve</w:t>
      </w:r>
      <w:r w:rsidR="666A5FB9" w:rsidRPr="7B9D5CAB">
        <w:rPr>
          <w:rFonts w:asciiTheme="minorHAnsi" w:eastAsiaTheme="minorEastAsia" w:hAnsiTheme="minorHAnsi" w:cstheme="minorBidi"/>
          <w:sz w:val="22"/>
          <w:szCs w:val="22"/>
        </w:rPr>
        <w:t>r</w:t>
      </w:r>
      <w:r w:rsidR="250F44EB" w:rsidRPr="7B9D5CAB">
        <w:rPr>
          <w:rFonts w:asciiTheme="minorHAnsi" w:eastAsiaTheme="minorEastAsia" w:hAnsiTheme="minorHAnsi" w:cstheme="minorBidi"/>
          <w:sz w:val="22"/>
          <w:szCs w:val="22"/>
        </w:rPr>
        <w:t>trouwd, betrouwba</w:t>
      </w:r>
      <w:r w:rsidR="25A41164" w:rsidRPr="7B9D5CAB">
        <w:rPr>
          <w:rFonts w:asciiTheme="minorHAnsi" w:eastAsiaTheme="minorEastAsia" w:hAnsiTheme="minorHAnsi" w:cstheme="minorBidi"/>
          <w:sz w:val="22"/>
          <w:szCs w:val="22"/>
        </w:rPr>
        <w:t>ar</w:t>
      </w:r>
      <w:r w:rsidR="250F44EB" w:rsidRPr="7B9D5CAB">
        <w:rPr>
          <w:rFonts w:asciiTheme="minorHAnsi" w:eastAsiaTheme="minorEastAsia" w:hAnsiTheme="minorHAnsi" w:cstheme="minorBidi"/>
          <w:sz w:val="22"/>
          <w:szCs w:val="22"/>
        </w:rPr>
        <w:t xml:space="preserve"> en sterk team.</w:t>
      </w:r>
    </w:p>
    <w:p w14:paraId="304696D0" w14:textId="6DCEF55B" w:rsidR="4D048B09" w:rsidRDefault="4D048B09" w:rsidP="4D048B09">
      <w:pPr>
        <w:pStyle w:val="NormalWeb"/>
        <w:spacing w:beforeAutospacing="0" w:after="120" w:afterAutospacing="0"/>
        <w:contextualSpacing/>
        <w:jc w:val="both"/>
        <w:rPr>
          <w:rFonts w:asciiTheme="minorHAnsi" w:eastAsiaTheme="minorEastAsia" w:hAnsiTheme="minorHAnsi" w:cstheme="minorBidi"/>
          <w:sz w:val="22"/>
          <w:szCs w:val="22"/>
        </w:rPr>
      </w:pPr>
    </w:p>
    <w:p w14:paraId="7455D6F1" w14:textId="2FEC6EB8" w:rsidR="60BF3B51" w:rsidRDefault="60BF3B51" w:rsidP="4D048B09">
      <w:pPr>
        <w:pStyle w:val="NormalWeb"/>
        <w:spacing w:beforeAutospacing="0" w:after="120" w:afterAutospacing="0"/>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In de bovenbouw (U14 en hoger) hebben spelers al een sterk idee wat ze willen doen op het veld. Daar spreken we in categorieën van verdediging, middenveld en aanval met elk zijn eigen kenmerken.</w:t>
      </w:r>
      <w:r w:rsidR="48E900F7" w:rsidRPr="7B9D5CAB">
        <w:rPr>
          <w:rFonts w:asciiTheme="minorHAnsi" w:eastAsiaTheme="minorEastAsia" w:hAnsiTheme="minorHAnsi" w:cstheme="minorBidi"/>
          <w:sz w:val="22"/>
          <w:szCs w:val="22"/>
        </w:rPr>
        <w:t xml:space="preserve"> Ook daar kan een speler in die categorie eender waar gezet worden (</w:t>
      </w:r>
      <w:r w:rsidR="48E900F7" w:rsidRPr="7B9D5CAB">
        <w:rPr>
          <w:rFonts w:asciiTheme="minorHAnsi" w:eastAsiaTheme="minorEastAsia" w:hAnsiTheme="minorHAnsi" w:cstheme="minorBidi"/>
          <w:i/>
          <w:iCs/>
          <w:sz w:val="22"/>
          <w:szCs w:val="22"/>
        </w:rPr>
        <w:t>midden, links, rechts</w:t>
      </w:r>
      <w:r w:rsidR="48E900F7" w:rsidRPr="7B9D5CAB">
        <w:rPr>
          <w:rFonts w:asciiTheme="minorHAnsi" w:eastAsiaTheme="minorEastAsia" w:hAnsiTheme="minorHAnsi" w:cstheme="minorBidi"/>
          <w:sz w:val="22"/>
          <w:szCs w:val="22"/>
        </w:rPr>
        <w:t xml:space="preserve">) of </w:t>
      </w:r>
      <w:r w:rsidR="48E900F7" w:rsidRPr="7B9D5CAB">
        <w:rPr>
          <w:rFonts w:asciiTheme="minorHAnsi" w:eastAsiaTheme="minorEastAsia" w:hAnsiTheme="minorHAnsi" w:cstheme="minorBidi"/>
          <w:i/>
          <w:iCs/>
          <w:sz w:val="22"/>
          <w:szCs w:val="22"/>
        </w:rPr>
        <w:t>voorstopper/sweeper</w:t>
      </w:r>
      <w:r w:rsidR="48E900F7" w:rsidRPr="7B9D5CAB">
        <w:rPr>
          <w:rFonts w:asciiTheme="minorHAnsi" w:eastAsiaTheme="minorEastAsia" w:hAnsiTheme="minorHAnsi" w:cstheme="minorBidi"/>
          <w:sz w:val="22"/>
          <w:szCs w:val="22"/>
        </w:rPr>
        <w:t>. Dat maakt het opnieuw mogelijk voor elke speler een wissel te heb</w:t>
      </w:r>
      <w:r w:rsidR="10AAB22A" w:rsidRPr="7B9D5CAB">
        <w:rPr>
          <w:rFonts w:asciiTheme="minorHAnsi" w:eastAsiaTheme="minorEastAsia" w:hAnsiTheme="minorHAnsi" w:cstheme="minorBidi"/>
          <w:sz w:val="22"/>
          <w:szCs w:val="22"/>
        </w:rPr>
        <w:t>ben. Dit is van strategisch belang.</w:t>
      </w:r>
    </w:p>
    <w:p w14:paraId="180B4A8C" w14:textId="566FC520" w:rsidR="64BDD048" w:rsidRDefault="64BDD048" w:rsidP="4D048B09">
      <w:pPr>
        <w:pStyle w:val="NormalWeb"/>
        <w:spacing w:beforeAutospacing="0" w:after="120" w:afterAutospacing="0"/>
        <w:contextualSpacing/>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In Hockey zijn wissels onbeperkt, dus wisselen doen we voortdurend. Deze rol kan eventueel opgenomen worden door de </w:t>
      </w:r>
      <w:r w:rsidR="621CDF75" w:rsidRPr="7B9D5CAB">
        <w:rPr>
          <w:rFonts w:asciiTheme="minorHAnsi" w:eastAsiaTheme="minorEastAsia" w:hAnsiTheme="minorHAnsi" w:cstheme="minorBidi"/>
          <w:sz w:val="22"/>
          <w:szCs w:val="22"/>
        </w:rPr>
        <w:t>teammanager</w:t>
      </w:r>
      <w:r w:rsidRPr="7B9D5CAB">
        <w:rPr>
          <w:rFonts w:asciiTheme="minorHAnsi" w:eastAsiaTheme="minorEastAsia" w:hAnsiTheme="minorHAnsi" w:cstheme="minorBidi"/>
          <w:sz w:val="22"/>
          <w:szCs w:val="22"/>
        </w:rPr>
        <w:t>. Een speler op het veld speelt steeds op vol vermogen dankzij de vele wissels voorhanden</w:t>
      </w:r>
      <w:r w:rsidR="1DA3149B" w:rsidRPr="7B9D5CAB">
        <w:rPr>
          <w:rFonts w:asciiTheme="minorHAnsi" w:eastAsiaTheme="minorEastAsia" w:hAnsiTheme="minorHAnsi" w:cstheme="minorBidi"/>
          <w:sz w:val="22"/>
          <w:szCs w:val="22"/>
        </w:rPr>
        <w:t>!</w:t>
      </w:r>
    </w:p>
    <w:p w14:paraId="650AF8B2" w14:textId="70F3A2EC" w:rsidR="007B13A1" w:rsidRDefault="007B13A1" w:rsidP="7B9D5CAB">
      <w:pPr>
        <w:pStyle w:val="NormalWeb"/>
        <w:spacing w:beforeAutospacing="0" w:after="120" w:afterAutospacing="0"/>
        <w:contextualSpacing/>
        <w:jc w:val="both"/>
        <w:rPr>
          <w:rFonts w:asciiTheme="minorHAnsi" w:eastAsiaTheme="minorEastAsia" w:hAnsiTheme="minorHAnsi" w:cstheme="minorBidi"/>
          <w:sz w:val="22"/>
          <w:szCs w:val="22"/>
        </w:rPr>
      </w:pPr>
    </w:p>
    <w:p w14:paraId="129AA4C9" w14:textId="0E270D94" w:rsidR="007B13A1" w:rsidRPr="006901DF" w:rsidRDefault="007B13A1" w:rsidP="007B13A1">
      <w:pPr>
        <w:pStyle w:val="Heading3"/>
      </w:pPr>
      <w:bookmarkStart w:id="11" w:name="_Toc87917040"/>
      <w:r>
        <w:t>Scheidsrechter</w:t>
      </w:r>
      <w:r w:rsidR="31D51924">
        <w:t>s</w:t>
      </w:r>
      <w:bookmarkEnd w:id="11"/>
    </w:p>
    <w:p w14:paraId="77FADE3D" w14:textId="5E3D7B99" w:rsidR="7B9D5CAB" w:rsidRDefault="7B9D5CAB" w:rsidP="7B9D5CAB"/>
    <w:p w14:paraId="79F6A9AC" w14:textId="337F2011" w:rsidR="007B13A1" w:rsidRDefault="007B13A1" w:rsidP="7B9D5CAB">
      <w:r>
        <w:t xml:space="preserve">De scheidsrechter staat ten dienste van de spelers, de wedstrijd en zijn collega scheidsrechter.  Het is de verantwoordelijkheid van de scheidsrechters om </w:t>
      </w:r>
      <w:r w:rsidRPr="7B9D5CAB">
        <w:rPr>
          <w:b/>
          <w:bCs/>
        </w:rPr>
        <w:t>zo rechtvaardig mogelijk</w:t>
      </w:r>
      <w:r>
        <w:t xml:space="preserve"> de wedstrijd te begeleiden en ervoor te zorgen dat de spelers de wedstrijd op een </w:t>
      </w:r>
      <w:r w:rsidRPr="7B9D5CAB">
        <w:rPr>
          <w:b/>
          <w:bCs/>
        </w:rPr>
        <w:t>veilige en faire manier</w:t>
      </w:r>
      <w:r>
        <w:t xml:space="preserve"> kunnen afwerken.  </w:t>
      </w:r>
      <w:r>
        <w:br/>
        <w:t xml:space="preserve">De rol van scheidsrechter is bij uitstek een </w:t>
      </w:r>
      <w:r w:rsidRPr="7B9D5CAB">
        <w:rPr>
          <w:b/>
          <w:bCs/>
        </w:rPr>
        <w:t>ondersteunende, helpende rol</w:t>
      </w:r>
      <w:r>
        <w:t xml:space="preserve"> en niet de rol van politieagent. </w:t>
      </w:r>
      <w:r>
        <w:br/>
        <w:t xml:space="preserve">Hij </w:t>
      </w:r>
      <w:r w:rsidRPr="7B9D5CAB">
        <w:rPr>
          <w:b/>
          <w:bCs/>
        </w:rPr>
        <w:t>communiceert</w:t>
      </w:r>
      <w:r>
        <w:t xml:space="preserve"> steeds zo veel mogelijk met spelers en probeert hen te helpen wanneer ze bepaalde zaken niet begrijpen.</w:t>
      </w:r>
    </w:p>
    <w:p w14:paraId="757573B7" w14:textId="25973D2F" w:rsidR="009F10E5" w:rsidRDefault="009F10E5" w:rsidP="007B13A1">
      <w:r>
        <w:t>We trachten bij elk team minstens 2 ouders te betrekken als scheidsrechter, die dan afwisselend met jeugdscheidsrechters of andere ouders de matchen kunnen begeleiden.</w:t>
      </w:r>
    </w:p>
    <w:p w14:paraId="08FDBA8F" w14:textId="77777777" w:rsidR="000E0E04" w:rsidRPr="007B13A1" w:rsidRDefault="000E0E04" w:rsidP="7B9D5CAB">
      <w:pPr>
        <w:spacing w:after="120" w:line="240" w:lineRule="auto"/>
        <w:jc w:val="both"/>
        <w:rPr>
          <w:b/>
          <w:bCs/>
        </w:rPr>
      </w:pPr>
    </w:p>
    <w:p w14:paraId="74BDA18B" w14:textId="472246AA" w:rsidR="0090657D" w:rsidRPr="006901DF" w:rsidRDefault="002111AD" w:rsidP="00CD5DE7">
      <w:pPr>
        <w:pStyle w:val="Heading1"/>
      </w:pPr>
      <w:bookmarkStart w:id="12" w:name="_Toc339354849"/>
      <w:r>
        <w:t>Kwalitatieve opleiding</w:t>
      </w:r>
      <w:bookmarkEnd w:id="12"/>
    </w:p>
    <w:p w14:paraId="74BDA18C" w14:textId="77777777" w:rsidR="002111AD" w:rsidRPr="006901DF" w:rsidRDefault="002111AD" w:rsidP="7B9D5CAB">
      <w:pPr>
        <w:pStyle w:val="NormalWeb"/>
        <w:spacing w:beforeAutospacing="0" w:after="120" w:afterAutospacing="0"/>
        <w:jc w:val="both"/>
        <w:rPr>
          <w:rFonts w:asciiTheme="minorHAnsi" w:eastAsiaTheme="minorEastAsia" w:hAnsiTheme="minorHAnsi" w:cstheme="minorBidi"/>
          <w:sz w:val="22"/>
          <w:szCs w:val="22"/>
        </w:rPr>
      </w:pPr>
    </w:p>
    <w:p w14:paraId="74BDA18D" w14:textId="36F3B836" w:rsidR="00B93FE8" w:rsidRPr="006901DF" w:rsidRDefault="002111AD" w:rsidP="053325ED">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De basis </w:t>
      </w:r>
      <w:r w:rsidR="00B93FE8" w:rsidRPr="7B9D5CAB">
        <w:rPr>
          <w:rFonts w:asciiTheme="minorHAnsi" w:eastAsiaTheme="minorEastAsia" w:hAnsiTheme="minorHAnsi" w:cstheme="minorBidi"/>
          <w:sz w:val="22"/>
          <w:szCs w:val="22"/>
        </w:rPr>
        <w:t xml:space="preserve">van onze </w:t>
      </w:r>
      <w:r w:rsidR="009069C3" w:rsidRPr="7B9D5CAB">
        <w:rPr>
          <w:rFonts w:asciiTheme="minorHAnsi" w:eastAsiaTheme="minorEastAsia" w:hAnsiTheme="minorHAnsi" w:cstheme="minorBidi"/>
          <w:sz w:val="22"/>
          <w:szCs w:val="22"/>
        </w:rPr>
        <w:t>hockeysport</w:t>
      </w:r>
      <w:r w:rsidR="00B93FE8" w:rsidRPr="7B9D5CAB">
        <w:rPr>
          <w:rFonts w:asciiTheme="minorHAnsi" w:eastAsiaTheme="minorEastAsia" w:hAnsiTheme="minorHAnsi" w:cstheme="minorBidi"/>
          <w:sz w:val="22"/>
          <w:szCs w:val="22"/>
        </w:rPr>
        <w:t xml:space="preserve"> ligt in de (jeugd)werking van de club</w:t>
      </w:r>
      <w:r w:rsidR="7401A45F" w:rsidRPr="7B9D5CAB">
        <w:rPr>
          <w:rFonts w:asciiTheme="minorHAnsi" w:eastAsiaTheme="minorEastAsia" w:hAnsiTheme="minorHAnsi" w:cstheme="minorBidi"/>
          <w:sz w:val="22"/>
          <w:szCs w:val="22"/>
        </w:rPr>
        <w:t>s</w:t>
      </w:r>
      <w:r w:rsidR="00B93FE8" w:rsidRPr="7B9D5CAB">
        <w:rPr>
          <w:rFonts w:asciiTheme="minorHAnsi" w:eastAsiaTheme="minorEastAsia" w:hAnsiTheme="minorHAnsi" w:cstheme="minorBidi"/>
          <w:sz w:val="22"/>
          <w:szCs w:val="22"/>
        </w:rPr>
        <w:t>. Het is bijgevolg onze opdracht om onze leden zo goed mogelijk op te leiden.</w:t>
      </w:r>
      <w:r w:rsidR="004F6CAE" w:rsidRPr="7B9D5CAB">
        <w:rPr>
          <w:rFonts w:asciiTheme="minorHAnsi" w:eastAsiaTheme="minorEastAsia" w:hAnsiTheme="minorHAnsi" w:cstheme="minorBidi"/>
          <w:sz w:val="22"/>
          <w:szCs w:val="22"/>
        </w:rPr>
        <w:t xml:space="preserve"> De club creëert hiervoor een ondersteunende en gezonde sportcultuur in een stimulerende </w:t>
      </w:r>
      <w:r w:rsidR="009069C3" w:rsidRPr="7B9D5CAB">
        <w:rPr>
          <w:rFonts w:asciiTheme="minorHAnsi" w:eastAsiaTheme="minorEastAsia" w:hAnsiTheme="minorHAnsi" w:cstheme="minorBidi"/>
          <w:sz w:val="22"/>
          <w:szCs w:val="22"/>
        </w:rPr>
        <w:t>context voor</w:t>
      </w:r>
      <w:r w:rsidR="004F6CAE" w:rsidRPr="7B9D5CAB">
        <w:rPr>
          <w:rFonts w:asciiTheme="minorHAnsi" w:eastAsiaTheme="minorEastAsia" w:hAnsiTheme="minorHAnsi" w:cstheme="minorBidi"/>
          <w:sz w:val="22"/>
          <w:szCs w:val="22"/>
        </w:rPr>
        <w:t xml:space="preserve"> spelers, ouders, trainers en coaches.</w:t>
      </w:r>
    </w:p>
    <w:p w14:paraId="605A9364" w14:textId="0304B1BB" w:rsidR="006F32C8" w:rsidRPr="006901DF" w:rsidRDefault="006F32C8"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Daarbij volgen we het opleidingsplan van</w:t>
      </w:r>
      <w:r w:rsidR="00CD5DE7" w:rsidRPr="7B9D5CAB">
        <w:rPr>
          <w:rFonts w:asciiTheme="minorHAnsi" w:eastAsiaTheme="minorEastAsia" w:hAnsiTheme="minorHAnsi" w:cstheme="minorBidi"/>
          <w:sz w:val="22"/>
          <w:szCs w:val="22"/>
        </w:rPr>
        <w:t xml:space="preserve"> </w:t>
      </w:r>
      <w:r w:rsidRPr="7B9D5CAB">
        <w:rPr>
          <w:rFonts w:asciiTheme="minorHAnsi" w:eastAsiaTheme="minorEastAsia" w:hAnsiTheme="minorHAnsi" w:cstheme="minorBidi"/>
          <w:sz w:val="22"/>
          <w:szCs w:val="22"/>
        </w:rPr>
        <w:t xml:space="preserve">de Vlaamse </w:t>
      </w:r>
      <w:r w:rsidR="009069C3" w:rsidRPr="7B9D5CAB">
        <w:rPr>
          <w:rFonts w:asciiTheme="minorHAnsi" w:eastAsiaTheme="minorEastAsia" w:hAnsiTheme="minorHAnsi" w:cstheme="minorBidi"/>
          <w:sz w:val="22"/>
          <w:szCs w:val="22"/>
        </w:rPr>
        <w:t>Trainersschool</w:t>
      </w:r>
      <w:r w:rsidRPr="7B9D5CAB">
        <w:rPr>
          <w:rFonts w:asciiTheme="minorHAnsi" w:eastAsiaTheme="minorEastAsia" w:hAnsiTheme="minorHAnsi" w:cstheme="minorBidi"/>
          <w:sz w:val="22"/>
          <w:szCs w:val="22"/>
        </w:rPr>
        <w:t xml:space="preserve"> (Sport</w:t>
      </w:r>
      <w:r w:rsidR="682092CC" w:rsidRPr="7B9D5CAB">
        <w:rPr>
          <w:rFonts w:asciiTheme="minorHAnsi" w:eastAsiaTheme="minorEastAsia" w:hAnsiTheme="minorHAnsi" w:cstheme="minorBidi"/>
          <w:sz w:val="22"/>
          <w:szCs w:val="22"/>
        </w:rPr>
        <w:t xml:space="preserve"> </w:t>
      </w:r>
      <w:r w:rsidRPr="7B9D5CAB">
        <w:rPr>
          <w:rFonts w:asciiTheme="minorHAnsi" w:eastAsiaTheme="minorEastAsia" w:hAnsiTheme="minorHAnsi" w:cstheme="minorBidi"/>
          <w:sz w:val="22"/>
          <w:szCs w:val="22"/>
        </w:rPr>
        <w:t xml:space="preserve">Vlaanderen) </w:t>
      </w:r>
      <w:r w:rsidR="00CD5DE7" w:rsidRPr="7B9D5CAB">
        <w:rPr>
          <w:rFonts w:asciiTheme="minorHAnsi" w:eastAsiaTheme="minorEastAsia" w:hAnsiTheme="minorHAnsi" w:cstheme="minorBidi"/>
          <w:sz w:val="22"/>
          <w:szCs w:val="22"/>
        </w:rPr>
        <w:t xml:space="preserve">in samenwerking met VHL </w:t>
      </w:r>
      <w:r w:rsidRPr="7B9D5CAB">
        <w:rPr>
          <w:rFonts w:asciiTheme="minorHAnsi" w:eastAsiaTheme="minorEastAsia" w:hAnsiTheme="minorHAnsi" w:cstheme="minorBidi"/>
          <w:sz w:val="22"/>
          <w:szCs w:val="22"/>
        </w:rPr>
        <w:t>om een consistente visie uit te werken.</w:t>
      </w:r>
    </w:p>
    <w:p w14:paraId="03515551" w14:textId="7F720E09" w:rsidR="7B9D5CAB" w:rsidRDefault="7B9D5CAB" w:rsidP="7B9D5CAB">
      <w:pPr>
        <w:pStyle w:val="NormalWeb"/>
        <w:spacing w:beforeAutospacing="0" w:after="120" w:afterAutospacing="0"/>
        <w:jc w:val="both"/>
        <w:rPr>
          <w:rFonts w:asciiTheme="minorHAnsi" w:eastAsiaTheme="minorEastAsia" w:hAnsiTheme="minorHAnsi" w:cstheme="minorBidi"/>
          <w:sz w:val="22"/>
          <w:szCs w:val="22"/>
        </w:rPr>
      </w:pPr>
    </w:p>
    <w:p w14:paraId="74BDA18E" w14:textId="464DD937" w:rsidR="00B93FE8" w:rsidRPr="006901DF" w:rsidRDefault="006F32C8" w:rsidP="7B9D5CAB">
      <w:pPr>
        <w:pStyle w:val="NormalWeb"/>
        <w:spacing w:beforeAutospacing="0" w:after="120" w:afterAutospacing="0"/>
        <w:jc w:val="both"/>
        <w:rPr>
          <w:rFonts w:asciiTheme="minorHAnsi" w:eastAsiaTheme="minorEastAsia" w:hAnsiTheme="minorHAnsi" w:cstheme="minorBidi"/>
          <w:sz w:val="22"/>
          <w:szCs w:val="22"/>
        </w:rPr>
      </w:pPr>
      <w:r>
        <w:drawing>
          <wp:inline distT="0" distB="0" distL="0" distR="0" wp14:anchorId="3392FF67" wp14:editId="45113928">
            <wp:extent cx="5753842" cy="4443845"/>
            <wp:effectExtent l="0" t="0" r="0" b="0"/>
            <wp:docPr id="8" name="Picture 8"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5753842" cy="4443845"/>
                    </a:xfrm>
                    <a:prstGeom prst="rect">
                      <a:avLst/>
                    </a:prstGeom>
                  </pic:spPr>
                </pic:pic>
              </a:graphicData>
            </a:graphic>
          </wp:inline>
        </w:drawing>
      </w:r>
    </w:p>
    <w:p w14:paraId="74BDA18F" w14:textId="77777777" w:rsidR="007F00CC" w:rsidRPr="006901DF" w:rsidRDefault="007F00CC" w:rsidP="7B9D5CAB">
      <w:pPr>
        <w:pStyle w:val="NormalWeb"/>
        <w:spacing w:beforeAutospacing="0" w:after="120" w:afterAutospacing="0"/>
        <w:jc w:val="both"/>
        <w:rPr>
          <w:rFonts w:asciiTheme="minorHAnsi" w:eastAsiaTheme="minorEastAsia" w:hAnsiTheme="minorHAnsi" w:cstheme="minorBidi"/>
          <w:sz w:val="22"/>
          <w:szCs w:val="22"/>
        </w:rPr>
      </w:pPr>
    </w:p>
    <w:p w14:paraId="74BDA190" w14:textId="6629AAB4" w:rsidR="004F6CAE" w:rsidRPr="006901DF" w:rsidRDefault="004F6CAE" w:rsidP="00CD5DE7">
      <w:pPr>
        <w:pStyle w:val="Heading3"/>
      </w:pPr>
      <w:bookmarkStart w:id="13" w:name="_Toc124295172"/>
      <w:r>
        <w:t>Infrastructuur</w:t>
      </w:r>
      <w:bookmarkEnd w:id="13"/>
    </w:p>
    <w:p w14:paraId="74BDA191" w14:textId="5AF637E1" w:rsidR="004F6CAE" w:rsidRPr="006901DF" w:rsidRDefault="004F6CAE" w:rsidP="7B9D5CAB">
      <w:pPr>
        <w:pStyle w:val="NormalWeb"/>
        <w:spacing w:beforeAutospacing="0" w:after="120" w:afterAutospacing="0"/>
        <w:jc w:val="both"/>
        <w:rPr>
          <w:rFonts w:asciiTheme="minorHAnsi" w:eastAsiaTheme="minorEastAsia" w:hAnsiTheme="minorHAnsi" w:cstheme="minorBidi"/>
          <w:sz w:val="22"/>
          <w:szCs w:val="22"/>
        </w:rPr>
      </w:pPr>
    </w:p>
    <w:p w14:paraId="74BDA192" w14:textId="6FE577A0" w:rsidR="00F60871" w:rsidRPr="006901DF" w:rsidRDefault="00332F8F" w:rsidP="7B9D5CAB">
      <w:pPr>
        <w:pStyle w:val="NormalWeb"/>
        <w:spacing w:beforeAutospacing="0" w:after="120" w:afterAutospacing="0"/>
        <w:jc w:val="both"/>
        <w:rPr>
          <w:rFonts w:asciiTheme="minorHAnsi" w:eastAsiaTheme="minorEastAsia" w:hAnsiTheme="minorHAnsi" w:cstheme="minorBidi"/>
          <w:sz w:val="22"/>
          <w:szCs w:val="22"/>
        </w:rPr>
      </w:pPr>
      <w:r w:rsidRPr="006901DF">
        <w:rPr>
          <w:rFonts w:asciiTheme="minorHAnsi" w:eastAsiaTheme="minorHAnsi" w:hAnsiTheme="minorHAnsi" w:cstheme="minorHAnsi"/>
          <w:sz w:val="22"/>
          <w:szCs w:val="22"/>
        </w:rPr>
        <w:drawing>
          <wp:anchor distT="0" distB="0" distL="114300" distR="114300" simplePos="0" relativeHeight="251658240" behindDoc="1" locked="0" layoutInCell="1" allowOverlap="1" wp14:anchorId="53AC48B6" wp14:editId="44A669AA">
            <wp:simplePos x="0" y="0"/>
            <wp:positionH relativeFrom="column">
              <wp:posOffset>3123532</wp:posOffset>
            </wp:positionH>
            <wp:positionV relativeFrom="paragraph">
              <wp:posOffset>-245545</wp:posOffset>
            </wp:positionV>
            <wp:extent cx="2989580" cy="1991995"/>
            <wp:effectExtent l="0" t="0" r="0" b="1905"/>
            <wp:wrapTight wrapText="bothSides">
              <wp:wrapPolygon edited="0">
                <wp:start x="0" y="0"/>
                <wp:lineTo x="0" y="21483"/>
                <wp:lineTo x="21472" y="21483"/>
                <wp:lineTo x="21472" y="0"/>
                <wp:lineTo x="0" y="0"/>
              </wp:wrapPolygon>
            </wp:wrapTight>
            <wp:docPr id="9" name="Picture 9" descr="A close-up of a sports fiel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sports field&#10;&#10;Description automatically generated with low confidenc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9580" cy="1991995"/>
                    </a:xfrm>
                    <a:prstGeom prst="rect">
                      <a:avLst/>
                    </a:prstGeom>
                    <a:effectLst>
                      <a:softEdge rad="31750"/>
                    </a:effectLst>
                  </pic:spPr>
                </pic:pic>
              </a:graphicData>
            </a:graphic>
            <wp14:sizeRelH relativeFrom="page">
              <wp14:pctWidth>0</wp14:pctWidth>
            </wp14:sizeRelH>
            <wp14:sizeRelV relativeFrom="page">
              <wp14:pctHeight>0</wp14:pctHeight>
            </wp14:sizeRelV>
          </wp:anchor>
        </w:drawing>
      </w:r>
      <w:r w:rsidR="004F6CAE" w:rsidRPr="7B9D5CAB">
        <w:rPr>
          <w:rFonts w:asciiTheme="minorHAnsi" w:eastAsiaTheme="minorEastAsia" w:hAnsiTheme="minorHAnsi" w:cstheme="minorBidi"/>
          <w:sz w:val="22"/>
          <w:szCs w:val="22"/>
        </w:rPr>
        <w:t xml:space="preserve">Om een omgeving te creëren met continue ontwikkeling zorgt </w:t>
      </w:r>
      <w:r w:rsidR="00382644" w:rsidRPr="7B9D5CAB">
        <w:rPr>
          <w:rFonts w:asciiTheme="minorHAnsi" w:eastAsiaTheme="minorEastAsia" w:hAnsiTheme="minorHAnsi" w:cstheme="minorBidi"/>
          <w:sz w:val="22"/>
          <w:szCs w:val="22"/>
        </w:rPr>
        <w:t>Hockey Dendermonde</w:t>
      </w:r>
      <w:r w:rsidR="004F6CAE" w:rsidRPr="7B9D5CAB">
        <w:rPr>
          <w:rFonts w:asciiTheme="minorHAnsi" w:eastAsiaTheme="minorEastAsia" w:hAnsiTheme="minorHAnsi" w:cstheme="minorBidi"/>
          <w:sz w:val="22"/>
          <w:szCs w:val="22"/>
        </w:rPr>
        <w:t xml:space="preserve"> club voor voldoende veldruimte en trainingsmogelijkheden.</w:t>
      </w:r>
    </w:p>
    <w:p w14:paraId="74BDA193" w14:textId="6BC3B63A" w:rsidR="004F6CAE" w:rsidRPr="006901DF" w:rsidRDefault="00F60871"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Iedere ploeg zal kunnen trainen op een veld dat minimum 50% is van de grootte van het wedstrijdveld. </w:t>
      </w:r>
      <w:r w:rsidR="009069C3" w:rsidRPr="7B9D5CAB">
        <w:rPr>
          <w:rFonts w:asciiTheme="minorHAnsi" w:eastAsiaTheme="minorEastAsia" w:hAnsiTheme="minorHAnsi" w:cstheme="minorBidi"/>
          <w:sz w:val="22"/>
          <w:szCs w:val="22"/>
        </w:rPr>
        <w:t>Ook</w:t>
      </w:r>
      <w:r w:rsidRPr="7B9D5CAB">
        <w:rPr>
          <w:rFonts w:asciiTheme="minorHAnsi" w:eastAsiaTheme="minorEastAsia" w:hAnsiTheme="minorHAnsi" w:cstheme="minorBidi"/>
          <w:sz w:val="22"/>
          <w:szCs w:val="22"/>
        </w:rPr>
        <w:t xml:space="preserve"> zal i</w:t>
      </w:r>
      <w:r w:rsidR="004F6CAE" w:rsidRPr="7B9D5CAB">
        <w:rPr>
          <w:rFonts w:asciiTheme="minorHAnsi" w:eastAsiaTheme="minorEastAsia" w:hAnsiTheme="minorHAnsi" w:cstheme="minorBidi"/>
          <w:sz w:val="22"/>
          <w:szCs w:val="22"/>
        </w:rPr>
        <w:t xml:space="preserve">edere speler vanaf </w:t>
      </w:r>
      <w:r w:rsidR="737D723D" w:rsidRPr="7B9D5CAB">
        <w:rPr>
          <w:rFonts w:asciiTheme="minorHAnsi" w:eastAsiaTheme="minorEastAsia" w:hAnsiTheme="minorHAnsi" w:cstheme="minorBidi"/>
          <w:sz w:val="22"/>
          <w:szCs w:val="22"/>
        </w:rPr>
        <w:t>U</w:t>
      </w:r>
      <w:r w:rsidR="004F6CAE" w:rsidRPr="7B9D5CAB">
        <w:rPr>
          <w:rFonts w:asciiTheme="minorHAnsi" w:eastAsiaTheme="minorEastAsia" w:hAnsiTheme="minorHAnsi" w:cstheme="minorBidi"/>
          <w:sz w:val="22"/>
          <w:szCs w:val="22"/>
        </w:rPr>
        <w:t xml:space="preserve">7 tijdens de competities minstens 2 keer per week een training kunnen volgen. </w:t>
      </w:r>
    </w:p>
    <w:p w14:paraId="3855EB07" w14:textId="4605F23F" w:rsidR="7B9D5CAB" w:rsidRDefault="7B9D5CAB" w:rsidP="7B9D5CAB">
      <w:pPr>
        <w:pStyle w:val="Heading3"/>
        <w:spacing w:before="0" w:after="120"/>
        <w:jc w:val="both"/>
      </w:pPr>
    </w:p>
    <w:p w14:paraId="74BDA196" w14:textId="6B29E8FE" w:rsidR="007F00CC" w:rsidRPr="006901DF" w:rsidRDefault="007F00CC" w:rsidP="7B9D5CAB">
      <w:pPr>
        <w:pStyle w:val="Heading3"/>
        <w:spacing w:before="0" w:after="120"/>
        <w:jc w:val="both"/>
      </w:pPr>
      <w:bookmarkStart w:id="14" w:name="_Toc1643242968"/>
      <w:r>
        <w:t>Trainers</w:t>
      </w:r>
      <w:bookmarkEnd w:id="14"/>
    </w:p>
    <w:p w14:paraId="74BDA197" w14:textId="77777777" w:rsidR="007F00CC" w:rsidRPr="006901DF" w:rsidRDefault="007F00CC" w:rsidP="7B9D5CAB">
      <w:pPr>
        <w:pStyle w:val="NormalWeb"/>
        <w:spacing w:beforeAutospacing="0" w:after="120" w:afterAutospacing="0"/>
        <w:jc w:val="both"/>
        <w:rPr>
          <w:rFonts w:asciiTheme="minorHAnsi" w:eastAsiaTheme="minorEastAsia" w:hAnsiTheme="minorHAnsi" w:cstheme="minorBidi"/>
          <w:sz w:val="22"/>
          <w:szCs w:val="22"/>
        </w:rPr>
      </w:pPr>
    </w:p>
    <w:p w14:paraId="74BDA199" w14:textId="2CC267E4" w:rsidR="00D23450" w:rsidRPr="006901DF" w:rsidRDefault="00F60871"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De trainingen </w:t>
      </w:r>
      <w:r w:rsidR="648C7B14" w:rsidRPr="7B9D5CAB">
        <w:rPr>
          <w:rFonts w:asciiTheme="minorHAnsi" w:eastAsiaTheme="minorEastAsia" w:hAnsiTheme="minorHAnsi" w:cstheme="minorBidi"/>
          <w:sz w:val="22"/>
          <w:szCs w:val="22"/>
        </w:rPr>
        <w:t>worden verzorgd</w:t>
      </w:r>
      <w:r w:rsidRPr="7B9D5CAB">
        <w:rPr>
          <w:rFonts w:asciiTheme="minorHAnsi" w:eastAsiaTheme="minorEastAsia" w:hAnsiTheme="minorHAnsi" w:cstheme="minorBidi"/>
          <w:sz w:val="22"/>
          <w:szCs w:val="22"/>
        </w:rPr>
        <w:t xml:space="preserve"> door</w:t>
      </w:r>
      <w:r w:rsidR="00B93FE8" w:rsidRPr="7B9D5CAB">
        <w:rPr>
          <w:rFonts w:asciiTheme="minorHAnsi" w:eastAsiaTheme="minorEastAsia" w:hAnsiTheme="minorHAnsi" w:cstheme="minorBidi"/>
          <w:sz w:val="22"/>
          <w:szCs w:val="22"/>
        </w:rPr>
        <w:t xml:space="preserve"> goed opgeleide trainers. </w:t>
      </w:r>
      <w:r w:rsidR="00382644" w:rsidRPr="7B9D5CAB">
        <w:rPr>
          <w:rFonts w:asciiTheme="minorHAnsi" w:eastAsiaTheme="minorEastAsia" w:hAnsiTheme="minorHAnsi" w:cstheme="minorBidi"/>
          <w:sz w:val="22"/>
          <w:szCs w:val="22"/>
        </w:rPr>
        <w:t>Hockey Dendermonde</w:t>
      </w:r>
      <w:r w:rsidR="00B93FE8" w:rsidRPr="7B9D5CAB">
        <w:rPr>
          <w:rFonts w:asciiTheme="minorHAnsi" w:eastAsiaTheme="minorEastAsia" w:hAnsiTheme="minorHAnsi" w:cstheme="minorBidi"/>
          <w:sz w:val="22"/>
          <w:szCs w:val="22"/>
        </w:rPr>
        <w:t xml:space="preserve"> ondersteunt hun trainers bij het leren hoe ze hun technische en tactische beheersing van de sport op een didactisch verantwoorde wijze kunnen overbrengen op hun sporters. </w:t>
      </w:r>
    </w:p>
    <w:p w14:paraId="74BDA19A" w14:textId="77777777" w:rsidR="00B93FE8" w:rsidRPr="006901DF" w:rsidRDefault="00B93FE8"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Dit doen we op </w:t>
      </w:r>
      <w:r w:rsidR="009315C4" w:rsidRPr="7B9D5CAB">
        <w:rPr>
          <w:rFonts w:asciiTheme="minorHAnsi" w:eastAsiaTheme="minorEastAsia" w:hAnsiTheme="minorHAnsi" w:cstheme="minorBidi"/>
          <w:sz w:val="22"/>
          <w:szCs w:val="22"/>
        </w:rPr>
        <w:t xml:space="preserve">verschillende </w:t>
      </w:r>
      <w:r w:rsidRPr="7B9D5CAB">
        <w:rPr>
          <w:rFonts w:asciiTheme="minorHAnsi" w:eastAsiaTheme="minorEastAsia" w:hAnsiTheme="minorHAnsi" w:cstheme="minorBidi"/>
          <w:sz w:val="22"/>
          <w:szCs w:val="22"/>
        </w:rPr>
        <w:t>manieren:</w:t>
      </w:r>
    </w:p>
    <w:p w14:paraId="74BDA19B" w14:textId="77777777" w:rsidR="00D23450" w:rsidRPr="006901DF" w:rsidRDefault="002044C4" w:rsidP="7B9D5CAB">
      <w:pPr>
        <w:pStyle w:val="NormalWeb"/>
        <w:numPr>
          <w:ilvl w:val="0"/>
          <w:numId w:val="28"/>
        </w:numPr>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lastRenderedPageBreak/>
        <w:t>Het aanbieden van trainersopleidingen op de club of het aanmoedigen van het volgen van opleidingen aangeboden door de VHL.</w:t>
      </w:r>
    </w:p>
    <w:p w14:paraId="74BDA19C" w14:textId="77777777" w:rsidR="00E477C5" w:rsidRPr="006901DF" w:rsidRDefault="00E477C5" w:rsidP="7B9D5CAB">
      <w:pPr>
        <w:pStyle w:val="NormalWeb"/>
        <w:numPr>
          <w:ilvl w:val="0"/>
          <w:numId w:val="28"/>
        </w:numPr>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Het aanbieden van een opleidingsplan en jaarplannen en het ondersteunen in het gebruik ervan</w:t>
      </w:r>
    </w:p>
    <w:p w14:paraId="74BDA19F" w14:textId="3C43A8BA" w:rsidR="000532D5" w:rsidRPr="006901DF" w:rsidRDefault="00D23450" w:rsidP="7B9D5CAB">
      <w:pPr>
        <w:pStyle w:val="NormalWeb"/>
        <w:numPr>
          <w:ilvl w:val="0"/>
          <w:numId w:val="28"/>
        </w:numPr>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Individuele begeleiding van beginnende trainers </w:t>
      </w:r>
    </w:p>
    <w:p w14:paraId="74BDA1A0" w14:textId="5986A199" w:rsidR="007F00CC" w:rsidRPr="006901DF" w:rsidRDefault="006901DF"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Onze trainers </w:t>
      </w:r>
      <w:r w:rsidR="26565E8D" w:rsidRPr="7B9D5CAB">
        <w:rPr>
          <w:rFonts w:asciiTheme="minorHAnsi" w:eastAsiaTheme="minorEastAsia" w:hAnsiTheme="minorHAnsi" w:cstheme="minorBidi"/>
          <w:sz w:val="22"/>
          <w:szCs w:val="22"/>
        </w:rPr>
        <w:t xml:space="preserve">werken </w:t>
      </w:r>
      <w:r w:rsidRPr="7B9D5CAB">
        <w:rPr>
          <w:rFonts w:asciiTheme="minorHAnsi" w:eastAsiaTheme="minorEastAsia" w:hAnsiTheme="minorHAnsi" w:cstheme="minorBidi"/>
          <w:sz w:val="22"/>
          <w:szCs w:val="22"/>
        </w:rPr>
        <w:t xml:space="preserve">steeds via de </w:t>
      </w:r>
      <w:r w:rsidR="009069C3" w:rsidRPr="7B9D5CAB">
        <w:rPr>
          <w:rFonts w:asciiTheme="minorHAnsi" w:eastAsiaTheme="minorEastAsia" w:hAnsiTheme="minorHAnsi" w:cstheme="minorBidi"/>
          <w:sz w:val="22"/>
          <w:szCs w:val="22"/>
        </w:rPr>
        <w:t>VHL-opleidingsfilosofie</w:t>
      </w:r>
      <w:r w:rsidRPr="7B9D5CAB">
        <w:rPr>
          <w:rFonts w:asciiTheme="minorHAnsi" w:eastAsiaTheme="minorEastAsia" w:hAnsiTheme="minorHAnsi" w:cstheme="minorBidi"/>
          <w:sz w:val="22"/>
          <w:szCs w:val="22"/>
        </w:rPr>
        <w:t>:</w:t>
      </w:r>
    </w:p>
    <w:p w14:paraId="5A87F72A" w14:textId="3D26A7C8" w:rsidR="006901DF" w:rsidRPr="006901DF" w:rsidRDefault="006901DF" w:rsidP="7B9D5CAB">
      <w:pPr>
        <w:pStyle w:val="NormalWeb"/>
        <w:spacing w:beforeAutospacing="0" w:after="120" w:afterAutospacing="0"/>
        <w:jc w:val="both"/>
        <w:rPr>
          <w:rFonts w:asciiTheme="minorHAnsi" w:eastAsiaTheme="minorEastAsia" w:hAnsiTheme="minorHAnsi" w:cstheme="minorBidi"/>
          <w:sz w:val="22"/>
          <w:szCs w:val="22"/>
        </w:rPr>
      </w:pPr>
    </w:p>
    <w:p w14:paraId="586B7524" w14:textId="42B467FD" w:rsidR="006901DF" w:rsidRPr="006901DF" w:rsidRDefault="256AE20A" w:rsidP="7B9D5CAB">
      <w:pPr>
        <w:pStyle w:val="ListParagraph"/>
        <w:numPr>
          <w:ilvl w:val="0"/>
          <w:numId w:val="2"/>
        </w:numPr>
      </w:pPr>
      <w:r w:rsidRPr="7B9D5CAB">
        <w:rPr>
          <w:b/>
          <w:bCs/>
        </w:rPr>
        <w:t>Van individu tot teamspeler</w:t>
      </w:r>
      <w:r>
        <w:t xml:space="preserve"> (we </w:t>
      </w:r>
      <w:r w:rsidR="2771AA30">
        <w:t>beginnen bij techni</w:t>
      </w:r>
      <w:r w:rsidR="53F96993">
        <w:t xml:space="preserve">sch spel </w:t>
      </w:r>
      <w:r w:rsidR="2771AA30">
        <w:t>en leren gaandeweg tactiek aan</w:t>
      </w:r>
      <w:r>
        <w:t>)</w:t>
      </w:r>
    </w:p>
    <w:p w14:paraId="4DCF423B" w14:textId="285A27D9" w:rsidR="006901DF" w:rsidRPr="006901DF" w:rsidRDefault="256AE20A" w:rsidP="7B9D5CAB">
      <w:pPr>
        <w:pStyle w:val="ListParagraph"/>
        <w:numPr>
          <w:ilvl w:val="0"/>
          <w:numId w:val="2"/>
        </w:numPr>
      </w:pPr>
      <w:r w:rsidRPr="7B9D5CAB">
        <w:rPr>
          <w:b/>
          <w:bCs/>
        </w:rPr>
        <w:t>Een bal bij je kunnen houden is de basis</w:t>
      </w:r>
      <w:r w:rsidR="47BF1811">
        <w:t xml:space="preserve"> (we leren spelers </w:t>
      </w:r>
      <w:r w:rsidR="0E46E75B">
        <w:t>zelfredzaam spelen</w:t>
      </w:r>
      <w:r w:rsidR="47BF1811">
        <w:t>)</w:t>
      </w:r>
    </w:p>
    <w:p w14:paraId="2FB804FD" w14:textId="471BD693" w:rsidR="006901DF" w:rsidRPr="006901DF" w:rsidRDefault="256AE20A" w:rsidP="7B9D5CAB">
      <w:pPr>
        <w:pStyle w:val="ListParagraph"/>
        <w:numPr>
          <w:ilvl w:val="0"/>
          <w:numId w:val="2"/>
        </w:numPr>
      </w:pPr>
      <w:r w:rsidRPr="7B9D5CAB">
        <w:rPr>
          <w:b/>
          <w:bCs/>
        </w:rPr>
        <w:t xml:space="preserve">Leid breed op, in de breedste zin van het </w:t>
      </w:r>
      <w:r w:rsidR="7E328BA5" w:rsidRPr="7B9D5CAB">
        <w:rPr>
          <w:b/>
          <w:bCs/>
        </w:rPr>
        <w:t>woord</w:t>
      </w:r>
      <w:r w:rsidR="7E328BA5">
        <w:t xml:space="preserve"> (</w:t>
      </w:r>
      <w:r w:rsidR="5A067A07">
        <w:t>we leren gevarieerde rollen aan en algemene fysieke/mentale vaardigheden)</w:t>
      </w:r>
    </w:p>
    <w:p w14:paraId="4EBD15FD" w14:textId="78C71DD7" w:rsidR="006901DF" w:rsidRPr="006901DF" w:rsidRDefault="256AE20A" w:rsidP="7B9D5CAB">
      <w:pPr>
        <w:pStyle w:val="ListParagraph"/>
        <w:numPr>
          <w:ilvl w:val="0"/>
          <w:numId w:val="2"/>
        </w:numPr>
      </w:pPr>
      <w:r w:rsidRPr="7B9D5CAB">
        <w:rPr>
          <w:b/>
          <w:bCs/>
        </w:rPr>
        <w:t>Plezier staat centraal</w:t>
      </w:r>
      <w:r w:rsidR="308E7631" w:rsidRPr="7B9D5CAB">
        <w:rPr>
          <w:b/>
          <w:bCs/>
        </w:rPr>
        <w:t xml:space="preserve"> </w:t>
      </w:r>
      <w:r w:rsidR="308E7631">
        <w:t>(competitief resultaat volgt daarop)</w:t>
      </w:r>
    </w:p>
    <w:p w14:paraId="7E380CF9" w14:textId="2006886E" w:rsidR="006901DF" w:rsidRPr="006901DF" w:rsidRDefault="256AE20A" w:rsidP="7B9D5CAB">
      <w:pPr>
        <w:pStyle w:val="ListParagraph"/>
        <w:numPr>
          <w:ilvl w:val="0"/>
          <w:numId w:val="2"/>
        </w:numPr>
        <w:rPr>
          <w:rFonts w:eastAsiaTheme="minorEastAsia"/>
        </w:rPr>
      </w:pPr>
      <w:r w:rsidRPr="7B9D5CAB">
        <w:rPr>
          <w:b/>
          <w:bCs/>
        </w:rPr>
        <w:t>Train spelgericht</w:t>
      </w:r>
      <w:r w:rsidR="3670DA73">
        <w:t xml:space="preserve"> (we zijn steeds zo praktisch mogelijk in training)</w:t>
      </w:r>
    </w:p>
    <w:p w14:paraId="122EC11B" w14:textId="76E6BD2F" w:rsidR="7B9D5CAB" w:rsidRDefault="7B9D5CAB" w:rsidP="7B9D5CAB">
      <w:pPr>
        <w:rPr>
          <w:rFonts w:eastAsiaTheme="minorEastAsia"/>
        </w:rPr>
      </w:pPr>
    </w:p>
    <w:p w14:paraId="40096FB4" w14:textId="1840A9E0" w:rsidR="006901DF" w:rsidRPr="006901DF" w:rsidRDefault="006901DF" w:rsidP="006901DF">
      <w:pPr>
        <w:pStyle w:val="Heading3"/>
      </w:pPr>
      <w:bookmarkStart w:id="15" w:name="_Toc679915508"/>
      <w:r>
        <w:t>Scheidsrechters</w:t>
      </w:r>
      <w:bookmarkEnd w:id="15"/>
    </w:p>
    <w:p w14:paraId="03C1B565" w14:textId="027CCC4D" w:rsidR="006901DF" w:rsidRDefault="006901DF" w:rsidP="006901DF"/>
    <w:p w14:paraId="2C7F293F" w14:textId="6B85A063" w:rsidR="00971751" w:rsidRDefault="00971751" w:rsidP="00971751">
      <w:r>
        <w:t>Hockey Dendermonde voorziet in begeleiding van scheidsrechters via de CUC-werking</w:t>
      </w:r>
      <w:r w:rsidR="007B13A1">
        <w:t xml:space="preserve">, die </w:t>
      </w:r>
      <w:r w:rsidR="009F10E5">
        <w:t>werkt</w:t>
      </w:r>
      <w:r w:rsidR="007B13A1">
        <w:t xml:space="preserve"> op verschillende niveaus:</w:t>
      </w:r>
    </w:p>
    <w:p w14:paraId="0CE5902C" w14:textId="6F2E2D51" w:rsidR="007B13A1" w:rsidRDefault="007B13A1" w:rsidP="007B13A1">
      <w:pPr>
        <w:pStyle w:val="ListParagraph"/>
        <w:numPr>
          <w:ilvl w:val="0"/>
          <w:numId w:val="28"/>
        </w:numPr>
      </w:pPr>
      <w:r>
        <w:t>Advies en informatie voor beginnende scheidsrechters</w:t>
      </w:r>
      <w:r w:rsidR="009F10E5">
        <w:t>, veelal ouders die als vrijwilliger de teams willen ondersteunen</w:t>
      </w:r>
    </w:p>
    <w:p w14:paraId="7B04CAA3" w14:textId="30042775" w:rsidR="007B13A1" w:rsidRDefault="007B13A1" w:rsidP="007B13A1">
      <w:pPr>
        <w:pStyle w:val="ListParagraph"/>
        <w:numPr>
          <w:ilvl w:val="0"/>
          <w:numId w:val="28"/>
        </w:numPr>
      </w:pPr>
      <w:r>
        <w:t>Begeleiding naar Theoretisch Scheidsrechter via het Drillster-traject</w:t>
      </w:r>
      <w:r w:rsidR="009F10E5">
        <w:t>. Dit zijn onze vast waarden waarop we bij matchen op kunnen rekenen.</w:t>
      </w:r>
    </w:p>
    <w:p w14:paraId="564CAAF4" w14:textId="00348AF7" w:rsidR="007B13A1" w:rsidRDefault="007B13A1" w:rsidP="007B13A1">
      <w:pPr>
        <w:pStyle w:val="ListParagraph"/>
        <w:numPr>
          <w:ilvl w:val="0"/>
          <w:numId w:val="28"/>
        </w:numPr>
      </w:pPr>
      <w:r>
        <w:t>Opvolging van scheidsrechters via coaching tijdens wedstrijden, info-groepen en informatieavonden</w:t>
      </w:r>
      <w:r w:rsidR="6BD6CAF3">
        <w:t>.</w:t>
      </w:r>
    </w:p>
    <w:p w14:paraId="554FC01F" w14:textId="454CA2BE" w:rsidR="007B13A1" w:rsidRPr="007B13A1" w:rsidRDefault="007B13A1" w:rsidP="007B13A1">
      <w:pPr>
        <w:pStyle w:val="ListParagraph"/>
        <w:numPr>
          <w:ilvl w:val="0"/>
          <w:numId w:val="28"/>
        </w:numPr>
      </w:pPr>
      <w:r>
        <w:t>Begeleiding naar Club Umpire via de VHL Umpire Academy</w:t>
      </w:r>
      <w:r w:rsidR="009F10E5">
        <w:t>, waardoor we voldoen aan vereisten op nationaal niveau en labels/subsidies verwerven.</w:t>
      </w:r>
    </w:p>
    <w:p w14:paraId="5662CEC7" w14:textId="77777777" w:rsidR="00971751" w:rsidRPr="006901DF" w:rsidRDefault="00971751" w:rsidP="00971751"/>
    <w:p w14:paraId="74BDA1A2" w14:textId="7DB5FE27" w:rsidR="007F00CC" w:rsidRPr="00971751" w:rsidRDefault="007F00CC" w:rsidP="00971751">
      <w:pPr>
        <w:pStyle w:val="Heading3"/>
      </w:pPr>
      <w:bookmarkStart w:id="16" w:name="_Toc1164827109"/>
      <w:r>
        <w:t>Opleidingsplan</w:t>
      </w:r>
      <w:r w:rsidR="064E23C1">
        <w:t xml:space="preserve"> sporters</w:t>
      </w:r>
      <w:r>
        <w:br/>
      </w:r>
      <w:bookmarkEnd w:id="16"/>
    </w:p>
    <w:p w14:paraId="74BDA1A4" w14:textId="3A151F45" w:rsidR="0060478A" w:rsidRPr="009069C3" w:rsidRDefault="00D23450"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Naast het opleiden en ondersteunen van de trainers willen we er net zoals de VHL naar streven dat onze leden een “leven lang hockeyen”. Hiervoor heeft de federatie een opleidingsplan</w:t>
      </w:r>
      <w:r w:rsidR="0060478A" w:rsidRPr="7B9D5CAB">
        <w:rPr>
          <w:rFonts w:asciiTheme="minorHAnsi" w:eastAsiaTheme="minorEastAsia" w:hAnsiTheme="minorHAnsi" w:cstheme="minorBidi"/>
          <w:sz w:val="22"/>
          <w:szCs w:val="22"/>
        </w:rPr>
        <w:t xml:space="preserve"> (Hockey 4 Life)</w:t>
      </w:r>
      <w:r w:rsidRPr="7B9D5CAB">
        <w:rPr>
          <w:rFonts w:asciiTheme="minorHAnsi" w:eastAsiaTheme="minorEastAsia" w:hAnsiTheme="minorHAnsi" w:cstheme="minorBidi"/>
          <w:sz w:val="22"/>
          <w:szCs w:val="22"/>
        </w:rPr>
        <w:t xml:space="preserve"> uitgewerkt</w:t>
      </w:r>
      <w:r w:rsidR="00B928E8" w:rsidRPr="7B9D5CAB">
        <w:rPr>
          <w:rFonts w:asciiTheme="minorHAnsi" w:eastAsiaTheme="minorEastAsia" w:hAnsiTheme="minorHAnsi" w:cstheme="minorBidi"/>
          <w:sz w:val="22"/>
          <w:szCs w:val="22"/>
        </w:rPr>
        <w:t>, waarbij aandacht wordt besteed aan elke fase in de ontwikkeling van een speler, en dit op fysisch, technisch, tactisch én mentaal vlak.</w:t>
      </w:r>
      <w:r w:rsidR="0060478A" w:rsidRPr="7B9D5CAB">
        <w:rPr>
          <w:rFonts w:asciiTheme="minorHAnsi" w:eastAsiaTheme="minorEastAsia" w:hAnsiTheme="minorHAnsi" w:cstheme="minorBidi"/>
          <w:sz w:val="22"/>
          <w:szCs w:val="22"/>
        </w:rPr>
        <w:t xml:space="preserve"> Hockey </w:t>
      </w:r>
      <w:r w:rsidR="009069C3" w:rsidRPr="7B9D5CAB">
        <w:rPr>
          <w:rFonts w:asciiTheme="minorHAnsi" w:eastAsiaTheme="minorEastAsia" w:hAnsiTheme="minorHAnsi" w:cstheme="minorBidi"/>
          <w:sz w:val="22"/>
          <w:szCs w:val="22"/>
        </w:rPr>
        <w:t>4</w:t>
      </w:r>
      <w:r w:rsidR="0060478A" w:rsidRPr="7B9D5CAB">
        <w:rPr>
          <w:rFonts w:asciiTheme="minorHAnsi" w:eastAsiaTheme="minorEastAsia" w:hAnsiTheme="minorHAnsi" w:cstheme="minorBidi"/>
          <w:sz w:val="22"/>
          <w:szCs w:val="22"/>
        </w:rPr>
        <w:t xml:space="preserve"> life is een combinatie van het Canadese LTAD-model en de expertise van verschillende high performance managers, trainers en coaches. </w:t>
      </w:r>
    </w:p>
    <w:p w14:paraId="051DFDAE" w14:textId="22216534" w:rsidR="00247599" w:rsidRPr="006901DF" w:rsidRDefault="00247599" w:rsidP="7B9D5CAB">
      <w:pPr>
        <w:shd w:val="clear" w:color="auto" w:fill="FFFFFF" w:themeFill="background1"/>
        <w:spacing w:after="120" w:line="240" w:lineRule="auto"/>
        <w:jc w:val="both"/>
        <w:outlineLvl w:val="1"/>
      </w:pPr>
      <w:r>
        <w:lastRenderedPageBreak/>
        <w:drawing>
          <wp:inline distT="0" distB="0" distL="0" distR="0" wp14:anchorId="7634319C" wp14:editId="4C66B79E">
            <wp:extent cx="4379430" cy="5699399"/>
            <wp:effectExtent l="0" t="0" r="0" b="0"/>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7">
                      <a:extLst>
                        <a:ext uri="{28A0092B-C50C-407E-A947-70E740481C1C}">
                          <a14:useLocalDpi xmlns:a14="http://schemas.microsoft.com/office/drawing/2010/main" val="0"/>
                        </a:ext>
                      </a:extLst>
                    </a:blip>
                    <a:stretch>
                      <a:fillRect/>
                    </a:stretch>
                  </pic:blipFill>
                  <pic:spPr>
                    <a:xfrm>
                      <a:off x="0" y="0"/>
                      <a:ext cx="4379430" cy="5699399"/>
                    </a:xfrm>
                    <a:prstGeom prst="rect">
                      <a:avLst/>
                    </a:prstGeom>
                  </pic:spPr>
                </pic:pic>
              </a:graphicData>
            </a:graphic>
          </wp:inline>
        </w:drawing>
      </w:r>
    </w:p>
    <w:p w14:paraId="20934F2F" w14:textId="200AC3C2" w:rsidR="0060478A" w:rsidRDefault="0060478A" w:rsidP="7B9D5CAB">
      <w:r>
        <w:t>Sleutelprincipes van het opleidingsplan</w:t>
      </w:r>
    </w:p>
    <w:p w14:paraId="74BDA1A6" w14:textId="77777777" w:rsidR="0060478A" w:rsidRPr="006901DF" w:rsidRDefault="0060478A" w:rsidP="7B9D5CAB">
      <w:pPr>
        <w:pStyle w:val="ListParagraph"/>
        <w:numPr>
          <w:ilvl w:val="0"/>
          <w:numId w:val="7"/>
        </w:numPr>
      </w:pPr>
      <w:r>
        <w:t>Moedig multi-sport, multi-positioneel, multi-move aan op jonge leeftijd.</w:t>
      </w:r>
    </w:p>
    <w:p w14:paraId="74BDA1A7" w14:textId="77777777" w:rsidR="0060478A" w:rsidRPr="006901DF" w:rsidRDefault="0060478A" w:rsidP="7B9D5CAB">
      <w:pPr>
        <w:pStyle w:val="ListParagraph"/>
        <w:numPr>
          <w:ilvl w:val="0"/>
          <w:numId w:val="7"/>
        </w:numPr>
      </w:pPr>
      <w:r>
        <w:t>Focus op perfectioneren van de voornaamste basic skills.</w:t>
      </w:r>
    </w:p>
    <w:p w14:paraId="74BDA1A8" w14:textId="77777777" w:rsidR="0060478A" w:rsidRPr="006901DF" w:rsidRDefault="0060478A" w:rsidP="7B9D5CAB">
      <w:pPr>
        <w:pStyle w:val="ListParagraph"/>
        <w:numPr>
          <w:ilvl w:val="0"/>
          <w:numId w:val="7"/>
        </w:numPr>
      </w:pPr>
      <w:r>
        <w:t>Geef spelers de ruimte om de benodigde skills te ontwikkelen.</w:t>
      </w:r>
    </w:p>
    <w:p w14:paraId="74BDA1A9" w14:textId="77777777" w:rsidR="0060478A" w:rsidRPr="006901DF" w:rsidRDefault="0060478A" w:rsidP="7B9D5CAB">
      <w:pPr>
        <w:pStyle w:val="ListParagraph"/>
        <w:numPr>
          <w:ilvl w:val="0"/>
          <w:numId w:val="7"/>
        </w:numPr>
      </w:pPr>
      <w:r>
        <w:t xml:space="preserve">Focus op ontwikkeling, moedig spelers aan om </w:t>
      </w:r>
      <w:r w:rsidRPr="7B9D5CAB">
        <w:rPr>
          <w:i/>
          <w:iCs/>
        </w:rPr>
        <w:t>te willen winnen, niet om te moeten winnen</w:t>
      </w:r>
      <w:r>
        <w:t>.</w:t>
      </w:r>
    </w:p>
    <w:p w14:paraId="74BDA1AA" w14:textId="77777777" w:rsidR="0060478A" w:rsidRPr="006901DF" w:rsidRDefault="0060478A" w:rsidP="7B9D5CAB">
      <w:pPr>
        <w:pStyle w:val="ListParagraph"/>
        <w:numPr>
          <w:ilvl w:val="0"/>
          <w:numId w:val="7"/>
        </w:numPr>
      </w:pPr>
      <w:r>
        <w:t>Investeer in de volgende generatie. Gebruik opgeleide trainers/coaches voor de jongste jeugd en zeker voor beginnende hockeyers.</w:t>
      </w:r>
    </w:p>
    <w:p w14:paraId="74BDA1AC" w14:textId="77777777" w:rsidR="0060478A" w:rsidRPr="006901DF" w:rsidRDefault="0060478A" w:rsidP="7B9D5CAB"/>
    <w:p w14:paraId="74BDA1AD" w14:textId="4611034F" w:rsidR="0060478A" w:rsidRPr="006901DF" w:rsidRDefault="0060478A" w:rsidP="7B9D5CAB">
      <w:r>
        <w:t>10 fundamenten van het opleidingsplan</w:t>
      </w:r>
      <w:r w:rsidR="007B13A1">
        <w:t>:</w:t>
      </w:r>
      <w:r>
        <w:t xml:space="preserve"> </w:t>
      </w:r>
    </w:p>
    <w:p w14:paraId="74BDA1AE" w14:textId="77777777" w:rsidR="0060478A" w:rsidRPr="006901DF" w:rsidRDefault="0060478A" w:rsidP="7B9D5CAB">
      <w:pPr>
        <w:pStyle w:val="ListParagraph"/>
        <w:numPr>
          <w:ilvl w:val="0"/>
          <w:numId w:val="6"/>
        </w:numPr>
      </w:pPr>
      <w:r>
        <w:t>Begin bij de fundamenten</w:t>
      </w:r>
    </w:p>
    <w:p w14:paraId="74BDA1AF" w14:textId="77777777" w:rsidR="0060478A" w:rsidRPr="006901DF" w:rsidRDefault="0060478A" w:rsidP="7B9D5CAB">
      <w:pPr>
        <w:pStyle w:val="ListParagraph"/>
        <w:numPr>
          <w:ilvl w:val="0"/>
          <w:numId w:val="6"/>
        </w:numPr>
      </w:pPr>
      <w:r>
        <w:t>Late specialisatie</w:t>
      </w:r>
    </w:p>
    <w:p w14:paraId="74BDA1B0" w14:textId="77777777" w:rsidR="0060478A" w:rsidRPr="006901DF" w:rsidRDefault="0060478A" w:rsidP="7B9D5CAB">
      <w:pPr>
        <w:pStyle w:val="ListParagraph"/>
        <w:numPr>
          <w:ilvl w:val="0"/>
          <w:numId w:val="6"/>
        </w:numPr>
      </w:pPr>
      <w:r>
        <w:t>Ontwikkelingsleeftijd</w:t>
      </w:r>
    </w:p>
    <w:p w14:paraId="74BDA1B1" w14:textId="77777777" w:rsidR="0060478A" w:rsidRPr="006901DF" w:rsidRDefault="0060478A" w:rsidP="7B9D5CAB">
      <w:pPr>
        <w:pStyle w:val="ListParagraph"/>
        <w:numPr>
          <w:ilvl w:val="0"/>
          <w:numId w:val="6"/>
        </w:numPr>
      </w:pPr>
      <w:r>
        <w:t>Volledige ontwikkeling</w:t>
      </w:r>
    </w:p>
    <w:p w14:paraId="74BDA1B2" w14:textId="77777777" w:rsidR="0060478A" w:rsidRPr="006901DF" w:rsidRDefault="0060478A" w:rsidP="7B9D5CAB">
      <w:pPr>
        <w:pStyle w:val="ListParagraph"/>
        <w:numPr>
          <w:ilvl w:val="0"/>
          <w:numId w:val="6"/>
        </w:numPr>
      </w:pPr>
      <w:r>
        <w:t>Trainbaarheid</w:t>
      </w:r>
    </w:p>
    <w:p w14:paraId="74BDA1B3" w14:textId="77777777" w:rsidR="0060478A" w:rsidRPr="006901DF" w:rsidRDefault="0060478A" w:rsidP="7B9D5CAB">
      <w:pPr>
        <w:pStyle w:val="ListParagraph"/>
        <w:numPr>
          <w:ilvl w:val="0"/>
          <w:numId w:val="6"/>
        </w:numPr>
      </w:pPr>
      <w:r>
        <w:lastRenderedPageBreak/>
        <w:t>Periodiseren</w:t>
      </w:r>
    </w:p>
    <w:p w14:paraId="74BDA1B4" w14:textId="77777777" w:rsidR="0060478A" w:rsidRPr="006901DF" w:rsidRDefault="0060478A" w:rsidP="7B9D5CAB">
      <w:pPr>
        <w:pStyle w:val="ListParagraph"/>
        <w:numPr>
          <w:ilvl w:val="0"/>
          <w:numId w:val="6"/>
        </w:numPr>
      </w:pPr>
      <w:r>
        <w:t>Planning</w:t>
      </w:r>
    </w:p>
    <w:p w14:paraId="74BDA1B5" w14:textId="77777777" w:rsidR="0060478A" w:rsidRPr="006901DF" w:rsidRDefault="0060478A" w:rsidP="7B9D5CAB">
      <w:pPr>
        <w:pStyle w:val="ListParagraph"/>
        <w:numPr>
          <w:ilvl w:val="0"/>
          <w:numId w:val="6"/>
        </w:numPr>
      </w:pPr>
      <w:r>
        <w:t>10-jaren regel</w:t>
      </w:r>
    </w:p>
    <w:p w14:paraId="74BDA1B6" w14:textId="77777777" w:rsidR="0060478A" w:rsidRPr="006901DF" w:rsidRDefault="0060478A" w:rsidP="7B9D5CAB">
      <w:pPr>
        <w:pStyle w:val="ListParagraph"/>
        <w:numPr>
          <w:ilvl w:val="0"/>
          <w:numId w:val="6"/>
        </w:numPr>
      </w:pPr>
      <w:r>
        <w:t>Alle systemen op 1 lijn</w:t>
      </w:r>
    </w:p>
    <w:p w14:paraId="74BDA1B7" w14:textId="77777777" w:rsidR="0060478A" w:rsidRPr="006901DF" w:rsidRDefault="0060478A" w:rsidP="7B9D5CAB">
      <w:pPr>
        <w:pStyle w:val="ListParagraph"/>
        <w:numPr>
          <w:ilvl w:val="0"/>
          <w:numId w:val="6"/>
        </w:numPr>
      </w:pPr>
      <w:r>
        <w:t>Continue verbetering</w:t>
      </w:r>
    </w:p>
    <w:p w14:paraId="74BDA1B8" w14:textId="77777777" w:rsidR="0060478A" w:rsidRPr="006901DF" w:rsidRDefault="0060478A" w:rsidP="7B9D5CAB">
      <w:pPr>
        <w:pStyle w:val="NormalWeb"/>
        <w:spacing w:beforeAutospacing="0" w:after="120" w:afterAutospacing="0"/>
        <w:jc w:val="both"/>
        <w:rPr>
          <w:rFonts w:asciiTheme="minorHAnsi" w:eastAsiaTheme="minorEastAsia" w:hAnsiTheme="minorHAnsi" w:cstheme="minorBidi"/>
          <w:sz w:val="22"/>
          <w:szCs w:val="22"/>
        </w:rPr>
      </w:pPr>
    </w:p>
    <w:p w14:paraId="74BDA1B9" w14:textId="1FCCB318" w:rsidR="00DC6B62" w:rsidRPr="006901DF" w:rsidRDefault="00DC6B62"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Dit opleidingsplan is dus een lange </w:t>
      </w:r>
      <w:r w:rsidR="00247599" w:rsidRPr="7B9D5CAB">
        <w:rPr>
          <w:rFonts w:asciiTheme="minorHAnsi" w:eastAsiaTheme="minorEastAsia" w:hAnsiTheme="minorHAnsi" w:cstheme="minorBidi"/>
          <w:sz w:val="22"/>
          <w:szCs w:val="22"/>
        </w:rPr>
        <w:t>termijnplanning</w:t>
      </w:r>
      <w:r w:rsidRPr="7B9D5CAB">
        <w:rPr>
          <w:rFonts w:asciiTheme="minorHAnsi" w:eastAsiaTheme="minorEastAsia" w:hAnsiTheme="minorHAnsi" w:cstheme="minorBidi"/>
          <w:sz w:val="22"/>
          <w:szCs w:val="22"/>
        </w:rPr>
        <w:t xml:space="preserve"> die de club toelaat om systematisch te werken over een periode van meerdere jaren om de doelstellingen per leeftijdscategorie te bereiken en er teven voor zorgt dat er tussen de trainingen een samenhang bestaat.</w:t>
      </w:r>
    </w:p>
    <w:p w14:paraId="74BDA1BA" w14:textId="3C4FF224" w:rsidR="00DC6B62" w:rsidRPr="006901DF" w:rsidRDefault="00DC6B62" w:rsidP="7B9D5CAB">
      <w:pPr>
        <w:pStyle w:val="NormalWeb"/>
        <w:spacing w:beforeAutospacing="0" w:after="120" w:afterAutospacing="0"/>
        <w:jc w:val="both"/>
        <w:rPr>
          <w:rFonts w:asciiTheme="minorHAnsi" w:eastAsiaTheme="minorEastAsia" w:hAnsiTheme="minorHAnsi" w:cstheme="minorBidi"/>
          <w:sz w:val="22"/>
          <w:szCs w:val="22"/>
        </w:rPr>
      </w:pPr>
    </w:p>
    <w:p w14:paraId="620925C5" w14:textId="5DC1EE0E" w:rsidR="008647D7" w:rsidRPr="006901DF" w:rsidRDefault="008647D7" w:rsidP="7B9D5CAB">
      <w:pPr>
        <w:pStyle w:val="NormalWeb"/>
        <w:spacing w:beforeAutospacing="0" w:after="120" w:afterAutospacing="0"/>
        <w:jc w:val="both"/>
        <w:rPr>
          <w:rFonts w:asciiTheme="minorHAnsi" w:eastAsiaTheme="minorEastAsia" w:hAnsiTheme="minorHAnsi" w:cstheme="minorBidi"/>
          <w:sz w:val="22"/>
          <w:szCs w:val="22"/>
        </w:rPr>
      </w:pPr>
      <w:r>
        <w:drawing>
          <wp:inline distT="0" distB="0" distL="0" distR="0" wp14:anchorId="73D6707D" wp14:editId="632EB0CF">
            <wp:extent cx="5759449" cy="3581400"/>
            <wp:effectExtent l="0" t="0" r="6350" b="0"/>
            <wp:docPr id="3" name="Picture 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8">
                      <a:extLst>
                        <a:ext uri="{28A0092B-C50C-407E-A947-70E740481C1C}">
                          <a14:useLocalDpi xmlns:a14="http://schemas.microsoft.com/office/drawing/2010/main" val="0"/>
                        </a:ext>
                      </a:extLst>
                    </a:blip>
                    <a:stretch>
                      <a:fillRect/>
                    </a:stretch>
                  </pic:blipFill>
                  <pic:spPr>
                    <a:xfrm>
                      <a:off x="0" y="0"/>
                      <a:ext cx="5759449" cy="3581400"/>
                    </a:xfrm>
                    <a:prstGeom prst="rect">
                      <a:avLst/>
                    </a:prstGeom>
                  </pic:spPr>
                </pic:pic>
              </a:graphicData>
            </a:graphic>
          </wp:inline>
        </w:drawing>
      </w:r>
    </w:p>
    <w:p w14:paraId="1902CCFB" w14:textId="77777777" w:rsidR="008647D7" w:rsidRPr="006901DF" w:rsidRDefault="008647D7" w:rsidP="7B9D5CAB">
      <w:pPr>
        <w:pStyle w:val="NormalWeb"/>
        <w:spacing w:beforeAutospacing="0" w:after="120" w:afterAutospacing="0"/>
        <w:jc w:val="both"/>
        <w:rPr>
          <w:rFonts w:asciiTheme="minorHAnsi" w:eastAsiaTheme="minorEastAsia" w:hAnsiTheme="minorHAnsi" w:cstheme="minorBidi"/>
          <w:sz w:val="22"/>
          <w:szCs w:val="22"/>
        </w:rPr>
      </w:pPr>
    </w:p>
    <w:p w14:paraId="74BDA1BC" w14:textId="5E761E11" w:rsidR="00B3275D" w:rsidRPr="006901DF" w:rsidRDefault="00DC6B62"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De doelstellingen van het opleidingsplan vormen op hun beurt het uitgangspunt voor het samenstellen van </w:t>
      </w:r>
      <w:r w:rsidR="00B3275D" w:rsidRPr="7B9D5CAB">
        <w:rPr>
          <w:rFonts w:asciiTheme="minorHAnsi" w:eastAsiaTheme="minorEastAsia" w:hAnsiTheme="minorHAnsi" w:cstheme="minorBidi"/>
          <w:sz w:val="22"/>
          <w:szCs w:val="22"/>
        </w:rPr>
        <w:t xml:space="preserve">een jaarplan. </w:t>
      </w:r>
    </w:p>
    <w:p w14:paraId="74BDA1BD" w14:textId="32CBD195" w:rsidR="000532D5" w:rsidRPr="006901DF" w:rsidRDefault="00B3275D"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Het trainingsjaar voor de jeugd wordt ingedeeld in ver</w:t>
      </w:r>
      <w:r w:rsidR="008A2E9F" w:rsidRPr="7B9D5CAB">
        <w:rPr>
          <w:rFonts w:asciiTheme="minorHAnsi" w:eastAsiaTheme="minorEastAsia" w:hAnsiTheme="minorHAnsi" w:cstheme="minorBidi"/>
          <w:sz w:val="22"/>
          <w:szCs w:val="22"/>
        </w:rPr>
        <w:t>s</w:t>
      </w:r>
      <w:r w:rsidRPr="7B9D5CAB">
        <w:rPr>
          <w:rFonts w:asciiTheme="minorHAnsi" w:eastAsiaTheme="minorEastAsia" w:hAnsiTheme="minorHAnsi" w:cstheme="minorBidi"/>
          <w:sz w:val="22"/>
          <w:szCs w:val="22"/>
        </w:rPr>
        <w:t xml:space="preserve">chillende perioden. </w:t>
      </w:r>
      <w:r w:rsidR="00DC6B62" w:rsidRPr="7B9D5CAB">
        <w:rPr>
          <w:rFonts w:asciiTheme="minorHAnsi" w:eastAsiaTheme="minorEastAsia" w:hAnsiTheme="minorHAnsi" w:cstheme="minorBidi"/>
          <w:sz w:val="22"/>
          <w:szCs w:val="22"/>
        </w:rPr>
        <w:t xml:space="preserve"> </w:t>
      </w:r>
    </w:p>
    <w:p w14:paraId="69ACEEEB" w14:textId="77777777" w:rsidR="00332F8F" w:rsidRPr="006901DF" w:rsidRDefault="00B3275D" w:rsidP="7B9D5CAB">
      <w:pPr>
        <w:pStyle w:val="ListParagraph"/>
        <w:numPr>
          <w:ilvl w:val="0"/>
          <w:numId w:val="5"/>
        </w:numPr>
        <w:rPr>
          <w:rFonts w:eastAsiaTheme="minorEastAsia"/>
        </w:rPr>
      </w:pPr>
      <w:r>
        <w:t>Augustus: voorbereidingsperiode</w:t>
      </w:r>
    </w:p>
    <w:p w14:paraId="74BDA1BF" w14:textId="49E891D1" w:rsidR="00B3275D" w:rsidRPr="006901DF" w:rsidRDefault="553A0022" w:rsidP="7B9D5CAB">
      <w:pPr>
        <w:pStyle w:val="ListParagraph"/>
        <w:numPr>
          <w:ilvl w:val="0"/>
          <w:numId w:val="5"/>
        </w:numPr>
        <w:rPr>
          <w:rFonts w:eastAsiaTheme="minorEastAsia"/>
        </w:rPr>
      </w:pPr>
      <w:r>
        <w:t>September/</w:t>
      </w:r>
      <w:r w:rsidR="00B3275D">
        <w:t xml:space="preserve"> oktober: wedstrijdperiode 1</w:t>
      </w:r>
    </w:p>
    <w:p w14:paraId="74BDA1C0" w14:textId="76939420" w:rsidR="00B3275D" w:rsidRPr="006901DF" w:rsidRDefault="14F8A187" w:rsidP="7B9D5CAB">
      <w:pPr>
        <w:pStyle w:val="ListParagraph"/>
        <w:numPr>
          <w:ilvl w:val="0"/>
          <w:numId w:val="5"/>
        </w:numPr>
        <w:rPr>
          <w:rFonts w:eastAsiaTheme="minorEastAsia"/>
        </w:rPr>
      </w:pPr>
      <w:r>
        <w:t>November/</w:t>
      </w:r>
      <w:r w:rsidR="00B3275D">
        <w:t xml:space="preserve"> februari: voorbereidingsperiode</w:t>
      </w:r>
    </w:p>
    <w:p w14:paraId="74BDA1C2" w14:textId="45A15F4B" w:rsidR="00B3275D" w:rsidRPr="006901DF" w:rsidRDefault="369F97B8" w:rsidP="7B9D5CAB">
      <w:pPr>
        <w:pStyle w:val="ListParagraph"/>
        <w:numPr>
          <w:ilvl w:val="0"/>
          <w:numId w:val="5"/>
        </w:numPr>
        <w:rPr>
          <w:rFonts w:eastAsiaTheme="minorEastAsia"/>
        </w:rPr>
      </w:pPr>
      <w:r>
        <w:t>Maart/</w:t>
      </w:r>
      <w:r w:rsidR="00B3275D">
        <w:t xml:space="preserve"> mei: wedstrijdperiode 2</w:t>
      </w:r>
    </w:p>
    <w:p w14:paraId="74BDA1C3" w14:textId="20544557" w:rsidR="00B3275D" w:rsidRPr="006901DF" w:rsidRDefault="00B3275D"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Spelers kunnen gedurende deze periode </w:t>
      </w:r>
      <w:r w:rsidR="6D4F5D02" w:rsidRPr="7B9D5CAB">
        <w:rPr>
          <w:rFonts w:asciiTheme="minorHAnsi" w:eastAsiaTheme="minorEastAsia" w:hAnsiTheme="minorHAnsi" w:cstheme="minorBidi"/>
          <w:sz w:val="22"/>
          <w:szCs w:val="22"/>
        </w:rPr>
        <w:t>op</w:t>
      </w:r>
      <w:r w:rsidRPr="7B9D5CAB">
        <w:rPr>
          <w:rFonts w:asciiTheme="minorHAnsi" w:eastAsiaTheme="minorEastAsia" w:hAnsiTheme="minorHAnsi" w:cstheme="minorBidi"/>
          <w:sz w:val="22"/>
          <w:szCs w:val="22"/>
        </w:rPr>
        <w:t>gevol</w:t>
      </w:r>
      <w:r w:rsidR="005D6AFF" w:rsidRPr="7B9D5CAB">
        <w:rPr>
          <w:rFonts w:asciiTheme="minorHAnsi" w:eastAsiaTheme="minorEastAsia" w:hAnsiTheme="minorHAnsi" w:cstheme="minorBidi"/>
          <w:sz w:val="22"/>
          <w:szCs w:val="22"/>
        </w:rPr>
        <w:t xml:space="preserve">gd worden </w:t>
      </w:r>
      <w:r w:rsidR="7FE16905" w:rsidRPr="7B9D5CAB">
        <w:rPr>
          <w:rFonts w:asciiTheme="minorHAnsi" w:eastAsiaTheme="minorEastAsia" w:hAnsiTheme="minorHAnsi" w:cstheme="minorBidi"/>
          <w:sz w:val="22"/>
          <w:szCs w:val="22"/>
        </w:rPr>
        <w:t xml:space="preserve">in </w:t>
      </w:r>
      <w:r w:rsidR="005D6AFF" w:rsidRPr="7B9D5CAB">
        <w:rPr>
          <w:rFonts w:asciiTheme="minorHAnsi" w:eastAsiaTheme="minorEastAsia" w:hAnsiTheme="minorHAnsi" w:cstheme="minorBidi"/>
          <w:sz w:val="22"/>
          <w:szCs w:val="22"/>
        </w:rPr>
        <w:t>techniek, tactisch</w:t>
      </w:r>
      <w:r w:rsidRPr="7B9D5CAB">
        <w:rPr>
          <w:rFonts w:asciiTheme="minorHAnsi" w:eastAsiaTheme="minorEastAsia" w:hAnsiTheme="minorHAnsi" w:cstheme="minorBidi"/>
          <w:sz w:val="22"/>
          <w:szCs w:val="22"/>
        </w:rPr>
        <w:t xml:space="preserve"> inzicht, conditie, inbreng en motivatie.</w:t>
      </w:r>
      <w:r w:rsidR="005D6AFF" w:rsidRPr="7B9D5CAB">
        <w:rPr>
          <w:rFonts w:asciiTheme="minorHAnsi" w:eastAsiaTheme="minorEastAsia" w:hAnsiTheme="minorHAnsi" w:cstheme="minorBidi"/>
          <w:sz w:val="22"/>
          <w:szCs w:val="22"/>
        </w:rPr>
        <w:t xml:space="preserve"> </w:t>
      </w:r>
    </w:p>
    <w:p w14:paraId="74BDA1C9" w14:textId="4DDC85C0" w:rsidR="00935D8D" w:rsidRPr="006901DF" w:rsidRDefault="00B3275D"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Het jaarplan wordt opgesteld door de opleidings- en sportief coördinator en bij het b</w:t>
      </w:r>
      <w:r w:rsidR="005D6AFF" w:rsidRPr="7B9D5CAB">
        <w:rPr>
          <w:rFonts w:asciiTheme="minorHAnsi" w:eastAsiaTheme="minorEastAsia" w:hAnsiTheme="minorHAnsi" w:cstheme="minorBidi"/>
          <w:sz w:val="22"/>
          <w:szCs w:val="22"/>
        </w:rPr>
        <w:t>egin van ieder jaar wordt dit aan alle trainers op verschillende manieren gecommuniceerd. Er is steeds de flexibiliteit om gedurende het seizoen noodzakelijke toevoegingen of bijstellingen te doen aan het jaarplan.</w:t>
      </w:r>
      <w:r>
        <w:br/>
      </w:r>
      <w:r w:rsidR="005D6AFF" w:rsidRPr="7B9D5CAB">
        <w:rPr>
          <w:rFonts w:asciiTheme="minorHAnsi" w:eastAsiaTheme="minorEastAsia" w:hAnsiTheme="minorHAnsi" w:cstheme="minorBidi"/>
          <w:sz w:val="22"/>
          <w:szCs w:val="22"/>
        </w:rPr>
        <w:t xml:space="preserve">Vanuit jaarplan wordt per periode een uitwerking gemaakt van de in die periode te behandelen </w:t>
      </w:r>
      <w:r w:rsidR="005D6AFF" w:rsidRPr="7B9D5CAB">
        <w:rPr>
          <w:rFonts w:asciiTheme="minorHAnsi" w:eastAsiaTheme="minorEastAsia" w:hAnsiTheme="minorHAnsi" w:cstheme="minorBidi"/>
          <w:sz w:val="22"/>
          <w:szCs w:val="22"/>
        </w:rPr>
        <w:lastRenderedPageBreak/>
        <w:t xml:space="preserve">onderwerpen. Na iedere periode </w:t>
      </w:r>
      <w:r w:rsidR="00935D8D" w:rsidRPr="7B9D5CAB">
        <w:rPr>
          <w:rFonts w:asciiTheme="minorHAnsi" w:eastAsiaTheme="minorEastAsia" w:hAnsiTheme="minorHAnsi" w:cstheme="minorBidi"/>
          <w:sz w:val="22"/>
          <w:szCs w:val="22"/>
        </w:rPr>
        <w:t xml:space="preserve">zal er </w:t>
      </w:r>
      <w:r w:rsidR="005D6AFF" w:rsidRPr="7B9D5CAB">
        <w:rPr>
          <w:rFonts w:asciiTheme="minorHAnsi" w:eastAsiaTheme="minorEastAsia" w:hAnsiTheme="minorHAnsi" w:cstheme="minorBidi"/>
          <w:sz w:val="22"/>
          <w:szCs w:val="22"/>
        </w:rPr>
        <w:t>worden nagegaan of de doelstellingen gehaald werden.</w:t>
      </w:r>
      <w:r w:rsidR="00332F8F" w:rsidRPr="7B9D5CAB">
        <w:rPr>
          <w:rFonts w:asciiTheme="minorHAnsi" w:eastAsiaTheme="minorEastAsia" w:hAnsiTheme="minorHAnsi" w:cstheme="minorBidi"/>
          <w:sz w:val="22"/>
          <w:szCs w:val="22"/>
        </w:rPr>
        <w:t xml:space="preserve"> </w:t>
      </w:r>
      <w:r>
        <w:br/>
      </w:r>
      <w:r w:rsidR="00935D8D" w:rsidRPr="7B9D5CAB">
        <w:rPr>
          <w:rFonts w:asciiTheme="minorHAnsi" w:eastAsiaTheme="minorEastAsia" w:hAnsiTheme="minorHAnsi" w:cstheme="minorBidi"/>
          <w:sz w:val="22"/>
          <w:szCs w:val="22"/>
        </w:rPr>
        <w:t xml:space="preserve">De uiteindelijke vormgeving van het trainingsproces gebeurt in de afzonderlijke training. </w:t>
      </w:r>
      <w:r w:rsidR="005826AD" w:rsidRPr="7B9D5CAB">
        <w:rPr>
          <w:rFonts w:asciiTheme="minorHAnsi" w:eastAsiaTheme="minorEastAsia" w:hAnsiTheme="minorHAnsi" w:cstheme="minorBidi"/>
          <w:sz w:val="22"/>
          <w:szCs w:val="22"/>
        </w:rPr>
        <w:t xml:space="preserve">Er zijn globaal gesproken twee soorten trainingen, namelijk de </w:t>
      </w:r>
      <w:r w:rsidR="005826AD" w:rsidRPr="7B9D5CAB">
        <w:rPr>
          <w:rFonts w:asciiTheme="minorHAnsi" w:eastAsiaTheme="minorEastAsia" w:hAnsiTheme="minorHAnsi" w:cstheme="minorBidi"/>
          <w:i/>
          <w:iCs/>
          <w:sz w:val="22"/>
          <w:szCs w:val="22"/>
        </w:rPr>
        <w:t>circuit training</w:t>
      </w:r>
      <w:r w:rsidR="005826AD" w:rsidRPr="7B9D5CAB">
        <w:rPr>
          <w:rFonts w:asciiTheme="minorHAnsi" w:eastAsiaTheme="minorEastAsia" w:hAnsiTheme="minorHAnsi" w:cstheme="minorBidi"/>
          <w:sz w:val="22"/>
          <w:szCs w:val="22"/>
        </w:rPr>
        <w:t xml:space="preserve"> en de </w:t>
      </w:r>
      <w:r w:rsidR="005826AD" w:rsidRPr="7B9D5CAB">
        <w:rPr>
          <w:rFonts w:asciiTheme="minorHAnsi" w:eastAsiaTheme="minorEastAsia" w:hAnsiTheme="minorHAnsi" w:cstheme="minorBidi"/>
          <w:i/>
          <w:iCs/>
          <w:sz w:val="22"/>
          <w:szCs w:val="22"/>
        </w:rPr>
        <w:t>team training.</w:t>
      </w:r>
    </w:p>
    <w:p w14:paraId="74BDA1CB" w14:textId="2066AE00" w:rsidR="005826AD" w:rsidRPr="006901DF" w:rsidRDefault="005826AD"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De </w:t>
      </w:r>
      <w:r w:rsidRPr="7B9D5CAB">
        <w:rPr>
          <w:rFonts w:asciiTheme="minorHAnsi" w:eastAsiaTheme="minorEastAsia" w:hAnsiTheme="minorHAnsi" w:cstheme="minorBidi"/>
          <w:b/>
          <w:bCs/>
          <w:sz w:val="22"/>
          <w:szCs w:val="22"/>
        </w:rPr>
        <w:t>circuit training</w:t>
      </w:r>
      <w:r w:rsidRPr="7B9D5CAB">
        <w:rPr>
          <w:rFonts w:asciiTheme="minorHAnsi" w:eastAsiaTheme="minorEastAsia" w:hAnsiTheme="minorHAnsi" w:cstheme="minorBidi"/>
          <w:sz w:val="22"/>
          <w:szCs w:val="22"/>
        </w:rPr>
        <w:t xml:space="preserve"> is de beste organisatievorm voor de jongste jeugd en biedt spelers variatie en veel balcontacten. Doordat er in kleine groepen getraind wordt biedt de circuit training ook een prima intensiteit.</w:t>
      </w:r>
      <w:r w:rsidR="008733E5" w:rsidRPr="7B9D5CAB">
        <w:rPr>
          <w:rFonts w:asciiTheme="minorHAnsi" w:eastAsiaTheme="minorEastAsia" w:hAnsiTheme="minorHAnsi" w:cstheme="minorBidi"/>
          <w:sz w:val="22"/>
          <w:szCs w:val="22"/>
        </w:rPr>
        <w:t xml:space="preserve"> De circuittraining wordt voorbereid door een initiator die het circuit </w:t>
      </w:r>
      <w:r w:rsidR="0014269E" w:rsidRPr="7B9D5CAB">
        <w:rPr>
          <w:rFonts w:asciiTheme="minorHAnsi" w:eastAsiaTheme="minorEastAsia" w:hAnsiTheme="minorHAnsi" w:cstheme="minorBidi"/>
          <w:sz w:val="22"/>
          <w:szCs w:val="22"/>
        </w:rPr>
        <w:t>coördineert</w:t>
      </w:r>
      <w:r w:rsidR="008733E5" w:rsidRPr="7B9D5CAB">
        <w:rPr>
          <w:rFonts w:asciiTheme="minorHAnsi" w:eastAsiaTheme="minorEastAsia" w:hAnsiTheme="minorHAnsi" w:cstheme="minorBidi"/>
          <w:sz w:val="22"/>
          <w:szCs w:val="22"/>
        </w:rPr>
        <w:t xml:space="preserve">, aspirant initiators zullen ieder een onderdeel </w:t>
      </w:r>
      <w:r w:rsidR="0014269E" w:rsidRPr="7B9D5CAB">
        <w:rPr>
          <w:rFonts w:asciiTheme="minorHAnsi" w:eastAsiaTheme="minorEastAsia" w:hAnsiTheme="minorHAnsi" w:cstheme="minorBidi"/>
          <w:sz w:val="22"/>
          <w:szCs w:val="22"/>
        </w:rPr>
        <w:t>binnen</w:t>
      </w:r>
      <w:r w:rsidR="008733E5" w:rsidRPr="7B9D5CAB">
        <w:rPr>
          <w:rFonts w:asciiTheme="minorHAnsi" w:eastAsiaTheme="minorEastAsia" w:hAnsiTheme="minorHAnsi" w:cstheme="minorBidi"/>
          <w:sz w:val="22"/>
          <w:szCs w:val="22"/>
        </w:rPr>
        <w:t xml:space="preserve"> de circuit training begeleiden.</w:t>
      </w:r>
    </w:p>
    <w:p w14:paraId="74BDA1CD" w14:textId="649625A4" w:rsidR="00935D8D" w:rsidRPr="006901DF" w:rsidRDefault="008733E5" w:rsidP="7B9D5CAB">
      <w:pPr>
        <w:pStyle w:val="NormalWeb"/>
        <w:spacing w:beforeAutospacing="0" w:after="120" w:afterAutospacing="0"/>
        <w:jc w:val="both"/>
        <w:rPr>
          <w:rFonts w:asciiTheme="minorHAnsi" w:eastAsiaTheme="minorEastAsia" w:hAnsiTheme="minorHAnsi" w:cstheme="minorBidi"/>
          <w:sz w:val="22"/>
          <w:szCs w:val="22"/>
        </w:rPr>
      </w:pPr>
      <w:r w:rsidRPr="7B9D5CAB">
        <w:rPr>
          <w:rFonts w:asciiTheme="minorHAnsi" w:eastAsiaTheme="minorEastAsia" w:hAnsiTheme="minorHAnsi" w:cstheme="minorBidi"/>
          <w:sz w:val="22"/>
          <w:szCs w:val="22"/>
        </w:rPr>
        <w:t xml:space="preserve">De </w:t>
      </w:r>
      <w:r w:rsidRPr="7B9D5CAB">
        <w:rPr>
          <w:rFonts w:asciiTheme="minorHAnsi" w:eastAsiaTheme="minorEastAsia" w:hAnsiTheme="minorHAnsi" w:cstheme="minorBidi"/>
          <w:b/>
          <w:bCs/>
          <w:sz w:val="22"/>
          <w:szCs w:val="22"/>
        </w:rPr>
        <w:t>teamtraining</w:t>
      </w:r>
      <w:r w:rsidRPr="7B9D5CAB">
        <w:rPr>
          <w:rFonts w:asciiTheme="minorHAnsi" w:eastAsiaTheme="minorEastAsia" w:hAnsiTheme="minorHAnsi" w:cstheme="minorBidi"/>
          <w:sz w:val="22"/>
          <w:szCs w:val="22"/>
        </w:rPr>
        <w:t xml:space="preserve"> daarentegen wordt ingedeeld in ver</w:t>
      </w:r>
      <w:r w:rsidR="00332F8F" w:rsidRPr="7B9D5CAB">
        <w:rPr>
          <w:rFonts w:asciiTheme="minorHAnsi" w:eastAsiaTheme="minorEastAsia" w:hAnsiTheme="minorHAnsi" w:cstheme="minorBidi"/>
          <w:sz w:val="22"/>
          <w:szCs w:val="22"/>
        </w:rPr>
        <w:t>s</w:t>
      </w:r>
      <w:r w:rsidRPr="7B9D5CAB">
        <w:rPr>
          <w:rFonts w:asciiTheme="minorHAnsi" w:eastAsiaTheme="minorEastAsia" w:hAnsiTheme="minorHAnsi" w:cstheme="minorBidi"/>
          <w:sz w:val="22"/>
          <w:szCs w:val="22"/>
        </w:rPr>
        <w:t>chillende onderdelen, namelijk een warming-up, een aanlerend en/of oefenend gedeelte en een cooling</w:t>
      </w:r>
      <w:r w:rsidR="0014269E" w:rsidRPr="7B9D5CAB">
        <w:rPr>
          <w:rFonts w:asciiTheme="minorHAnsi" w:eastAsiaTheme="minorEastAsia" w:hAnsiTheme="minorHAnsi" w:cstheme="minorBidi"/>
          <w:sz w:val="22"/>
          <w:szCs w:val="22"/>
        </w:rPr>
        <w:t>-</w:t>
      </w:r>
      <w:r w:rsidRPr="7B9D5CAB">
        <w:rPr>
          <w:rFonts w:asciiTheme="minorHAnsi" w:eastAsiaTheme="minorEastAsia" w:hAnsiTheme="minorHAnsi" w:cstheme="minorBidi"/>
          <w:sz w:val="22"/>
          <w:szCs w:val="22"/>
        </w:rPr>
        <w:t xml:space="preserve">down. </w:t>
      </w:r>
    </w:p>
    <w:p w14:paraId="111C6627" w14:textId="463C2AC1" w:rsidR="7B9D5CAB" w:rsidRDefault="7B9D5CAB" w:rsidP="7B9D5CAB">
      <w:pPr>
        <w:pStyle w:val="Heading1"/>
        <w:spacing w:before="0" w:after="120"/>
        <w:jc w:val="both"/>
      </w:pPr>
    </w:p>
    <w:p w14:paraId="74BDA1DA" w14:textId="7F80B807" w:rsidR="00DB27AE" w:rsidRPr="006901DF" w:rsidRDefault="000E0E04" w:rsidP="7B9D5CAB">
      <w:pPr>
        <w:pStyle w:val="Heading1"/>
        <w:spacing w:before="0" w:after="120"/>
        <w:jc w:val="both"/>
      </w:pPr>
      <w:bookmarkStart w:id="17" w:name="_Toc933557711"/>
      <w:r>
        <w:t>Ploegsamenstelling</w:t>
      </w:r>
      <w:bookmarkEnd w:id="17"/>
    </w:p>
    <w:p w14:paraId="74BDA1DB" w14:textId="77777777" w:rsidR="00DB27AE" w:rsidRPr="006901DF" w:rsidRDefault="00DB27AE" w:rsidP="7B9D5CAB">
      <w:pPr>
        <w:pStyle w:val="NormalWeb"/>
        <w:spacing w:beforeAutospacing="0" w:after="120" w:afterAutospacing="0"/>
        <w:jc w:val="both"/>
        <w:rPr>
          <w:rFonts w:asciiTheme="minorHAnsi" w:hAnsiTheme="minorHAnsi" w:cstheme="minorBidi"/>
          <w:b/>
          <w:bCs/>
          <w:sz w:val="22"/>
          <w:szCs w:val="22"/>
        </w:rPr>
      </w:pPr>
    </w:p>
    <w:p w14:paraId="74BDA1DC" w14:textId="77777777" w:rsidR="00EE3ABE" w:rsidRPr="006901DF" w:rsidRDefault="00EE3ABE" w:rsidP="00CD5DE7">
      <w:pPr>
        <w:pStyle w:val="Heading3"/>
      </w:pPr>
      <w:bookmarkStart w:id="18" w:name="_Toc494585369"/>
      <w:r>
        <w:t>Procedures</w:t>
      </w:r>
      <w:bookmarkEnd w:id="18"/>
    </w:p>
    <w:p w14:paraId="74BDA1DD" w14:textId="77777777" w:rsidR="00EE3ABE" w:rsidRPr="006901DF" w:rsidRDefault="00EE3ABE" w:rsidP="7B9D5CAB">
      <w:pPr>
        <w:spacing w:after="120" w:line="240" w:lineRule="auto"/>
        <w:jc w:val="both"/>
        <w:rPr>
          <w:b/>
          <w:bCs/>
        </w:rPr>
      </w:pPr>
    </w:p>
    <w:p w14:paraId="74BDA1DE" w14:textId="191D99AE" w:rsidR="00211C6E" w:rsidRPr="006901DF" w:rsidRDefault="00211C6E" w:rsidP="7B9D5CAB">
      <w:pPr>
        <w:pStyle w:val="NormalWeb"/>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Eén van de m</w:t>
      </w:r>
      <w:r w:rsidR="6EE3169E" w:rsidRPr="7B9D5CAB">
        <w:rPr>
          <w:rFonts w:asciiTheme="minorHAnsi" w:hAnsiTheme="minorHAnsi" w:cstheme="minorBidi"/>
          <w:sz w:val="22"/>
          <w:szCs w:val="22"/>
        </w:rPr>
        <w:t>oeilijkste</w:t>
      </w:r>
      <w:r w:rsidRPr="7B9D5CAB">
        <w:rPr>
          <w:rFonts w:asciiTheme="minorHAnsi" w:hAnsiTheme="minorHAnsi" w:cstheme="minorBidi"/>
          <w:sz w:val="22"/>
          <w:szCs w:val="22"/>
        </w:rPr>
        <w:t xml:space="preserve"> taken waarmee elke ploegsport club kampt, betreft het samenstellen van de </w:t>
      </w:r>
      <w:r w:rsidR="000E0E04" w:rsidRPr="7B9D5CAB">
        <w:rPr>
          <w:rFonts w:asciiTheme="minorHAnsi" w:hAnsiTheme="minorHAnsi" w:cstheme="minorBidi"/>
          <w:sz w:val="22"/>
          <w:szCs w:val="22"/>
        </w:rPr>
        <w:t>ploegen</w:t>
      </w:r>
      <w:r w:rsidRPr="7B9D5CAB">
        <w:rPr>
          <w:rFonts w:asciiTheme="minorHAnsi" w:hAnsiTheme="minorHAnsi" w:cstheme="minorBidi"/>
          <w:sz w:val="22"/>
          <w:szCs w:val="22"/>
        </w:rPr>
        <w:t xml:space="preserve">. </w:t>
      </w:r>
      <w:r w:rsidR="00E93C06" w:rsidRPr="7B9D5CAB">
        <w:rPr>
          <w:rFonts w:asciiTheme="minorHAnsi" w:hAnsiTheme="minorHAnsi" w:cstheme="minorBidi"/>
          <w:sz w:val="22"/>
          <w:szCs w:val="22"/>
        </w:rPr>
        <w:t xml:space="preserve">Daarom heeft </w:t>
      </w:r>
      <w:r w:rsidR="00382644" w:rsidRPr="7B9D5CAB">
        <w:rPr>
          <w:rFonts w:asciiTheme="minorHAnsi" w:hAnsiTheme="minorHAnsi" w:cstheme="minorBidi"/>
          <w:sz w:val="22"/>
          <w:szCs w:val="22"/>
        </w:rPr>
        <w:t>Hockey Dendermonde</w:t>
      </w:r>
      <w:r w:rsidR="00E93C06" w:rsidRPr="7B9D5CAB">
        <w:rPr>
          <w:rFonts w:asciiTheme="minorHAnsi" w:hAnsiTheme="minorHAnsi" w:cstheme="minorBidi"/>
          <w:sz w:val="22"/>
          <w:szCs w:val="22"/>
        </w:rPr>
        <w:t xml:space="preserve"> club </w:t>
      </w:r>
      <w:r w:rsidR="00DB27AE" w:rsidRPr="7B9D5CAB">
        <w:rPr>
          <w:rFonts w:asciiTheme="minorHAnsi" w:hAnsiTheme="minorHAnsi" w:cstheme="minorBidi"/>
          <w:sz w:val="22"/>
          <w:szCs w:val="22"/>
        </w:rPr>
        <w:t xml:space="preserve">procedures </w:t>
      </w:r>
      <w:r w:rsidR="00E93C06" w:rsidRPr="7B9D5CAB">
        <w:rPr>
          <w:rFonts w:asciiTheme="minorHAnsi" w:hAnsiTheme="minorHAnsi" w:cstheme="minorBidi"/>
          <w:sz w:val="22"/>
          <w:szCs w:val="22"/>
        </w:rPr>
        <w:t>opgesteld rekening houdend met het sportieve, menselijke en sociale aspect.</w:t>
      </w:r>
    </w:p>
    <w:p w14:paraId="74BDA1DF" w14:textId="77777777" w:rsidR="00E93C06" w:rsidRPr="006901DF" w:rsidRDefault="00E93C06" w:rsidP="7B9D5CAB">
      <w:pPr>
        <w:pStyle w:val="NormalWeb"/>
        <w:numPr>
          <w:ilvl w:val="0"/>
          <w:numId w:val="27"/>
        </w:numPr>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 xml:space="preserve">We streven </w:t>
      </w:r>
      <w:r w:rsidR="000D31BD" w:rsidRPr="7B9D5CAB">
        <w:rPr>
          <w:rFonts w:asciiTheme="minorHAnsi" w:hAnsiTheme="minorHAnsi" w:cstheme="minorBidi"/>
          <w:sz w:val="22"/>
          <w:szCs w:val="22"/>
        </w:rPr>
        <w:t xml:space="preserve">in eerste plaats </w:t>
      </w:r>
      <w:r w:rsidR="00211C6E" w:rsidRPr="7B9D5CAB">
        <w:rPr>
          <w:rFonts w:asciiTheme="minorHAnsi" w:hAnsiTheme="minorHAnsi" w:cstheme="minorBidi"/>
          <w:sz w:val="22"/>
          <w:szCs w:val="22"/>
        </w:rPr>
        <w:t xml:space="preserve">naar het samenstellen van evenwichtige teams, </w:t>
      </w:r>
      <w:r w:rsidRPr="7B9D5CAB">
        <w:rPr>
          <w:rFonts w:asciiTheme="minorHAnsi" w:hAnsiTheme="minorHAnsi" w:cstheme="minorBidi"/>
          <w:sz w:val="22"/>
          <w:szCs w:val="22"/>
        </w:rPr>
        <w:t>binnen de richtlijnen van de hockeybond en de reglementaire beperkingen.</w:t>
      </w:r>
    </w:p>
    <w:p w14:paraId="74BDA1E0" w14:textId="77777777" w:rsidR="000D31BD" w:rsidRPr="006901DF" w:rsidRDefault="000D31BD" w:rsidP="7B9D5CAB">
      <w:pPr>
        <w:pStyle w:val="NormalWeb"/>
        <w:numPr>
          <w:ilvl w:val="0"/>
          <w:numId w:val="27"/>
        </w:numPr>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Het</w:t>
      </w:r>
      <w:r w:rsidR="00E93C06" w:rsidRPr="7B9D5CAB">
        <w:rPr>
          <w:rFonts w:asciiTheme="minorHAnsi" w:hAnsiTheme="minorHAnsi" w:cstheme="minorBidi"/>
          <w:sz w:val="22"/>
          <w:szCs w:val="22"/>
        </w:rPr>
        <w:t xml:space="preserve"> belangrijk</w:t>
      </w:r>
      <w:r w:rsidRPr="7B9D5CAB">
        <w:rPr>
          <w:rFonts w:asciiTheme="minorHAnsi" w:hAnsiTheme="minorHAnsi" w:cstheme="minorBidi"/>
          <w:sz w:val="22"/>
          <w:szCs w:val="22"/>
        </w:rPr>
        <w:t>ste</w:t>
      </w:r>
      <w:r w:rsidR="00E93C06" w:rsidRPr="7B9D5CAB">
        <w:rPr>
          <w:rFonts w:asciiTheme="minorHAnsi" w:hAnsiTheme="minorHAnsi" w:cstheme="minorBidi"/>
          <w:sz w:val="22"/>
          <w:szCs w:val="22"/>
        </w:rPr>
        <w:t xml:space="preserve"> doel is dat alle leden zich sportief en sociaal op de beste wijze verder kunnen ontwikkelen en kunnen deelnemen aan wedstrijden. </w:t>
      </w:r>
      <w:r w:rsidRPr="7B9D5CAB">
        <w:rPr>
          <w:rFonts w:asciiTheme="minorHAnsi" w:hAnsiTheme="minorHAnsi" w:cstheme="minorBidi"/>
          <w:sz w:val="22"/>
          <w:szCs w:val="22"/>
        </w:rPr>
        <w:t xml:space="preserve">Vandaar de opzet om de teams zo in te schrijven dat </w:t>
      </w:r>
      <w:r w:rsidRPr="7B9D5CAB">
        <w:rPr>
          <w:rFonts w:asciiTheme="minorHAnsi" w:hAnsiTheme="minorHAnsi" w:cstheme="minorBidi"/>
          <w:b/>
          <w:bCs/>
          <w:sz w:val="22"/>
          <w:szCs w:val="22"/>
        </w:rPr>
        <w:t>speeltijd</w:t>
      </w:r>
      <w:r w:rsidRPr="7B9D5CAB">
        <w:rPr>
          <w:rFonts w:asciiTheme="minorHAnsi" w:hAnsiTheme="minorHAnsi" w:cstheme="minorBidi"/>
          <w:sz w:val="22"/>
          <w:szCs w:val="22"/>
        </w:rPr>
        <w:t xml:space="preserve"> voor iedereen </w:t>
      </w:r>
      <w:r w:rsidRPr="7B9D5CAB">
        <w:rPr>
          <w:rFonts w:asciiTheme="minorHAnsi" w:hAnsiTheme="minorHAnsi" w:cstheme="minorBidi"/>
          <w:b/>
          <w:bCs/>
          <w:sz w:val="22"/>
          <w:szCs w:val="22"/>
        </w:rPr>
        <w:t>gemaximaliseerd</w:t>
      </w:r>
      <w:r w:rsidRPr="7B9D5CAB">
        <w:rPr>
          <w:rFonts w:asciiTheme="minorHAnsi" w:hAnsiTheme="minorHAnsi" w:cstheme="minorBidi"/>
          <w:sz w:val="22"/>
          <w:szCs w:val="22"/>
        </w:rPr>
        <w:t xml:space="preserve"> wordt, rekening houdend met een gebalanceerd aantal spelers per team en het geheel van de club.</w:t>
      </w:r>
    </w:p>
    <w:p w14:paraId="74BDA1E1" w14:textId="77777777" w:rsidR="00E93C06" w:rsidRPr="006901DF" w:rsidRDefault="000D31BD" w:rsidP="7B9D5CAB">
      <w:pPr>
        <w:pStyle w:val="NormalWeb"/>
        <w:numPr>
          <w:ilvl w:val="0"/>
          <w:numId w:val="27"/>
        </w:numPr>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Naast het streven naar maximale speelkansen, trachten we de ploegen z</w:t>
      </w:r>
      <w:r w:rsidR="00E93C06" w:rsidRPr="7B9D5CAB">
        <w:rPr>
          <w:rFonts w:asciiTheme="minorHAnsi" w:hAnsiTheme="minorHAnsi" w:cstheme="minorBidi"/>
          <w:sz w:val="22"/>
          <w:szCs w:val="22"/>
        </w:rPr>
        <w:t xml:space="preserve">o homogeen mogelijk samen te stellen, op basis van </w:t>
      </w:r>
      <w:r w:rsidR="00E93C06" w:rsidRPr="7B9D5CAB">
        <w:rPr>
          <w:rFonts w:asciiTheme="minorHAnsi" w:hAnsiTheme="minorHAnsi" w:cstheme="minorBidi"/>
          <w:b/>
          <w:bCs/>
          <w:sz w:val="22"/>
          <w:szCs w:val="22"/>
        </w:rPr>
        <w:t>leeftijd</w:t>
      </w:r>
      <w:r w:rsidR="00E93C06" w:rsidRPr="7B9D5CAB">
        <w:rPr>
          <w:rFonts w:asciiTheme="minorHAnsi" w:hAnsiTheme="minorHAnsi" w:cstheme="minorBidi"/>
          <w:sz w:val="22"/>
          <w:szCs w:val="22"/>
        </w:rPr>
        <w:t xml:space="preserve"> </w:t>
      </w:r>
      <w:r w:rsidRPr="7B9D5CAB">
        <w:rPr>
          <w:rFonts w:asciiTheme="minorHAnsi" w:hAnsiTheme="minorHAnsi" w:cstheme="minorBidi"/>
          <w:sz w:val="22"/>
          <w:szCs w:val="22"/>
        </w:rPr>
        <w:t>en</w:t>
      </w:r>
      <w:r w:rsidR="00E93C06" w:rsidRPr="7B9D5CAB">
        <w:rPr>
          <w:rFonts w:asciiTheme="minorHAnsi" w:hAnsiTheme="minorHAnsi" w:cstheme="minorBidi"/>
          <w:sz w:val="22"/>
          <w:szCs w:val="22"/>
        </w:rPr>
        <w:t xml:space="preserve"> </w:t>
      </w:r>
      <w:r w:rsidR="00E93C06" w:rsidRPr="7B9D5CAB">
        <w:rPr>
          <w:rFonts w:asciiTheme="minorHAnsi" w:hAnsiTheme="minorHAnsi" w:cstheme="minorBidi"/>
          <w:b/>
          <w:bCs/>
          <w:sz w:val="22"/>
          <w:szCs w:val="22"/>
        </w:rPr>
        <w:t>niveau</w:t>
      </w:r>
      <w:r w:rsidR="0052347D" w:rsidRPr="7B9D5CAB">
        <w:rPr>
          <w:rFonts w:asciiTheme="minorHAnsi" w:hAnsiTheme="minorHAnsi" w:cstheme="minorBidi"/>
          <w:sz w:val="22"/>
          <w:szCs w:val="22"/>
        </w:rPr>
        <w:t>, om iedereen zoveel mogelijk plezier in het hockey te laten beleven</w:t>
      </w:r>
      <w:r w:rsidRPr="7B9D5CAB">
        <w:rPr>
          <w:rFonts w:asciiTheme="minorHAnsi" w:hAnsiTheme="minorHAnsi" w:cstheme="minorBidi"/>
          <w:sz w:val="22"/>
          <w:szCs w:val="22"/>
        </w:rPr>
        <w:t>. Het kan echter noodzakelijk zijn spelers in een andere leeftijdscategorie in te delen om de speeltijd per speler te m</w:t>
      </w:r>
      <w:r w:rsidR="0052347D" w:rsidRPr="7B9D5CAB">
        <w:rPr>
          <w:rFonts w:asciiTheme="minorHAnsi" w:hAnsiTheme="minorHAnsi" w:cstheme="minorBidi"/>
          <w:sz w:val="22"/>
          <w:szCs w:val="22"/>
        </w:rPr>
        <w:t>aximaliseren.</w:t>
      </w:r>
    </w:p>
    <w:p w14:paraId="74BDA1E2" w14:textId="77777777" w:rsidR="00E93C06" w:rsidRPr="006901DF" w:rsidRDefault="0052347D" w:rsidP="7B9D5CAB">
      <w:pPr>
        <w:pStyle w:val="NormalWeb"/>
        <w:numPr>
          <w:ilvl w:val="0"/>
          <w:numId w:val="27"/>
        </w:numPr>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Bij twee of meerde teams in dezelfde leeftijdscategorie:</w:t>
      </w:r>
    </w:p>
    <w:p w14:paraId="74BDA1E4" w14:textId="68911A21" w:rsidR="0052347D" w:rsidRPr="006901DF" w:rsidRDefault="0052347D" w:rsidP="7B9D5CAB">
      <w:pPr>
        <w:pStyle w:val="NormalWeb"/>
        <w:numPr>
          <w:ilvl w:val="1"/>
          <w:numId w:val="27"/>
        </w:numPr>
        <w:spacing w:beforeAutospacing="0" w:after="120" w:afterAutospacing="0"/>
        <w:jc w:val="both"/>
        <w:rPr>
          <w:rFonts w:asciiTheme="minorHAnsi" w:hAnsiTheme="minorHAnsi" w:cstheme="minorBidi"/>
          <w:sz w:val="22"/>
          <w:szCs w:val="22"/>
        </w:rPr>
      </w:pPr>
      <w:r w:rsidRPr="7B9D5CAB">
        <w:rPr>
          <w:rFonts w:asciiTheme="minorHAnsi" w:hAnsiTheme="minorHAnsi" w:cstheme="minorBidi"/>
          <w:b/>
          <w:bCs/>
          <w:sz w:val="22"/>
          <w:szCs w:val="22"/>
        </w:rPr>
        <w:t>U</w:t>
      </w:r>
      <w:r w:rsidR="000E0E04" w:rsidRPr="7B9D5CAB">
        <w:rPr>
          <w:rFonts w:asciiTheme="minorHAnsi" w:hAnsiTheme="minorHAnsi" w:cstheme="minorBidi"/>
          <w:b/>
          <w:bCs/>
          <w:sz w:val="22"/>
          <w:szCs w:val="22"/>
        </w:rPr>
        <w:t>6</w:t>
      </w:r>
      <w:r w:rsidRPr="7B9D5CAB">
        <w:rPr>
          <w:rFonts w:asciiTheme="minorHAnsi" w:hAnsiTheme="minorHAnsi" w:cstheme="minorBidi"/>
          <w:b/>
          <w:bCs/>
          <w:sz w:val="22"/>
          <w:szCs w:val="22"/>
        </w:rPr>
        <w:t xml:space="preserve"> – U</w:t>
      </w:r>
      <w:r w:rsidR="000E0E04" w:rsidRPr="7B9D5CAB">
        <w:rPr>
          <w:rFonts w:asciiTheme="minorHAnsi" w:hAnsiTheme="minorHAnsi" w:cstheme="minorBidi"/>
          <w:b/>
          <w:bCs/>
          <w:sz w:val="22"/>
          <w:szCs w:val="22"/>
        </w:rPr>
        <w:t>8</w:t>
      </w:r>
      <w:r w:rsidRPr="7B9D5CAB">
        <w:rPr>
          <w:rFonts w:asciiTheme="minorHAnsi" w:hAnsiTheme="minorHAnsi" w:cstheme="minorBidi"/>
          <w:sz w:val="22"/>
          <w:szCs w:val="22"/>
        </w:rPr>
        <w:t>: Wat de jongste categorieën betreft wordt er tijd en energie geïnvesteerd in individuele sportieve ontwikkeling en ligt de nadruk niet op prestaties. Bij de indeling in teams wordt daar dus rekening mee gehouden en kan de factor “vriendjes” of praktische overwegingen meer doorwegen dan het niveau.</w:t>
      </w:r>
      <w:r w:rsidR="000E0E04" w:rsidRPr="7B9D5CAB">
        <w:rPr>
          <w:rFonts w:asciiTheme="minorHAnsi" w:hAnsiTheme="minorHAnsi" w:cstheme="minorBidi"/>
          <w:sz w:val="22"/>
          <w:szCs w:val="22"/>
        </w:rPr>
        <w:t xml:space="preserve"> Het gevolg hiervan is dat de ploegjes vaak redelijk </w:t>
      </w:r>
      <w:r w:rsidR="000E0E04" w:rsidRPr="7B9D5CAB">
        <w:rPr>
          <w:rFonts w:asciiTheme="minorHAnsi" w:hAnsiTheme="minorHAnsi" w:cstheme="minorBidi"/>
          <w:b/>
          <w:bCs/>
          <w:sz w:val="22"/>
          <w:szCs w:val="22"/>
        </w:rPr>
        <w:t>heterogeen</w:t>
      </w:r>
      <w:r w:rsidR="000E0E04" w:rsidRPr="7B9D5CAB">
        <w:rPr>
          <w:rFonts w:asciiTheme="minorHAnsi" w:hAnsiTheme="minorHAnsi" w:cstheme="minorBidi"/>
          <w:sz w:val="22"/>
          <w:szCs w:val="22"/>
        </w:rPr>
        <w:t xml:space="preserve"> worden gevormd en zo samen evolueren.</w:t>
      </w:r>
    </w:p>
    <w:p w14:paraId="62886BC2" w14:textId="61B735C2" w:rsidR="001C31B1" w:rsidRPr="006901DF" w:rsidRDefault="0052347D" w:rsidP="7B9D5CAB">
      <w:pPr>
        <w:pStyle w:val="NormalWeb"/>
        <w:numPr>
          <w:ilvl w:val="1"/>
          <w:numId w:val="27"/>
        </w:numPr>
        <w:spacing w:beforeAutospacing="0" w:after="120" w:afterAutospacing="0"/>
        <w:jc w:val="both"/>
        <w:rPr>
          <w:rFonts w:asciiTheme="minorHAnsi" w:hAnsiTheme="minorHAnsi" w:cstheme="minorBidi"/>
          <w:sz w:val="22"/>
          <w:szCs w:val="22"/>
        </w:rPr>
      </w:pPr>
      <w:r w:rsidRPr="7B9D5CAB">
        <w:rPr>
          <w:rFonts w:asciiTheme="minorHAnsi" w:hAnsiTheme="minorHAnsi" w:cstheme="minorBidi"/>
          <w:b/>
          <w:bCs/>
          <w:sz w:val="22"/>
          <w:szCs w:val="22"/>
        </w:rPr>
        <w:t>U</w:t>
      </w:r>
      <w:r w:rsidR="000E0E04" w:rsidRPr="7B9D5CAB">
        <w:rPr>
          <w:rFonts w:asciiTheme="minorHAnsi" w:hAnsiTheme="minorHAnsi" w:cstheme="minorBidi"/>
          <w:b/>
          <w:bCs/>
          <w:sz w:val="22"/>
          <w:szCs w:val="22"/>
        </w:rPr>
        <w:t>9</w:t>
      </w:r>
      <w:r w:rsidRPr="7B9D5CAB">
        <w:rPr>
          <w:rFonts w:asciiTheme="minorHAnsi" w:hAnsiTheme="minorHAnsi" w:cstheme="minorBidi"/>
          <w:b/>
          <w:bCs/>
          <w:sz w:val="22"/>
          <w:szCs w:val="22"/>
        </w:rPr>
        <w:t xml:space="preserve"> – U12</w:t>
      </w:r>
      <w:r w:rsidRPr="7B9D5CAB">
        <w:rPr>
          <w:rFonts w:asciiTheme="minorHAnsi" w:hAnsiTheme="minorHAnsi" w:cstheme="minorBidi"/>
          <w:sz w:val="22"/>
          <w:szCs w:val="22"/>
        </w:rPr>
        <w:t xml:space="preserve">: </w:t>
      </w:r>
      <w:r w:rsidR="000E0E04" w:rsidRPr="7B9D5CAB">
        <w:rPr>
          <w:rFonts w:asciiTheme="minorHAnsi" w:hAnsiTheme="minorHAnsi" w:cstheme="minorBidi"/>
          <w:sz w:val="22"/>
          <w:szCs w:val="22"/>
        </w:rPr>
        <w:t>Bij d</w:t>
      </w:r>
      <w:r w:rsidRPr="7B9D5CAB">
        <w:rPr>
          <w:rFonts w:asciiTheme="minorHAnsi" w:hAnsiTheme="minorHAnsi" w:cstheme="minorBidi"/>
          <w:sz w:val="22"/>
          <w:szCs w:val="22"/>
        </w:rPr>
        <w:t xml:space="preserve">eze leeftijdscategorieën ligt de focus nog altijd op de individuele sportieve ontwikkeling. Daarenboven willen we deze jongeren optimaal voorbereiden voor de overstap naar U14. Bij de indeling in teams </w:t>
      </w:r>
      <w:r w:rsidR="001C31B1" w:rsidRPr="7B9D5CAB">
        <w:rPr>
          <w:rFonts w:asciiTheme="minorHAnsi" w:hAnsiTheme="minorHAnsi" w:cstheme="minorBidi"/>
          <w:sz w:val="22"/>
          <w:szCs w:val="22"/>
        </w:rPr>
        <w:t xml:space="preserve">wordt er eventueel herverdeeld op basis van maturiteit, zodat er een </w:t>
      </w:r>
      <w:r w:rsidR="001C31B1" w:rsidRPr="7B9D5CAB">
        <w:rPr>
          <w:rFonts w:asciiTheme="minorHAnsi" w:hAnsiTheme="minorHAnsi" w:cstheme="minorBidi"/>
          <w:b/>
          <w:bCs/>
          <w:sz w:val="22"/>
          <w:szCs w:val="22"/>
        </w:rPr>
        <w:t>evenwichtige heterogene indeling</w:t>
      </w:r>
      <w:r w:rsidR="001C31B1" w:rsidRPr="7B9D5CAB">
        <w:rPr>
          <w:rFonts w:asciiTheme="minorHAnsi" w:hAnsiTheme="minorHAnsi" w:cstheme="minorBidi"/>
          <w:sz w:val="22"/>
          <w:szCs w:val="22"/>
        </w:rPr>
        <w:t xml:space="preserve"> van de ploegen is. Hierdoor komen vroeg- en laat mature kinderen samen in een ploeg terecht, hetgeen een maximale zelfontplooiing mogelijk maakt voor iedereen.</w:t>
      </w:r>
    </w:p>
    <w:p w14:paraId="74BDA1E6" w14:textId="7EF3556A" w:rsidR="0052347D" w:rsidRPr="006901DF" w:rsidRDefault="0052347D" w:rsidP="7B9D5CAB">
      <w:pPr>
        <w:pStyle w:val="NormalWeb"/>
        <w:numPr>
          <w:ilvl w:val="1"/>
          <w:numId w:val="27"/>
        </w:numPr>
        <w:spacing w:beforeAutospacing="0" w:after="120" w:afterAutospacing="0"/>
        <w:jc w:val="both"/>
        <w:rPr>
          <w:rFonts w:asciiTheme="minorHAnsi" w:hAnsiTheme="minorHAnsi" w:cstheme="minorBidi"/>
          <w:sz w:val="22"/>
          <w:szCs w:val="22"/>
        </w:rPr>
      </w:pPr>
      <w:r w:rsidRPr="7B9D5CAB">
        <w:rPr>
          <w:rFonts w:asciiTheme="minorHAnsi" w:hAnsiTheme="minorHAnsi" w:cstheme="minorBidi"/>
          <w:b/>
          <w:bCs/>
          <w:sz w:val="22"/>
          <w:szCs w:val="22"/>
        </w:rPr>
        <w:lastRenderedPageBreak/>
        <w:t>Vanaf U14</w:t>
      </w:r>
      <w:r w:rsidRPr="7B9D5CAB">
        <w:rPr>
          <w:rFonts w:asciiTheme="minorHAnsi" w:hAnsiTheme="minorHAnsi" w:cstheme="minorBidi"/>
          <w:sz w:val="22"/>
          <w:szCs w:val="22"/>
        </w:rPr>
        <w:t>: Hier wordt de aanpak me</w:t>
      </w:r>
      <w:r w:rsidR="00CE73CF" w:rsidRPr="7B9D5CAB">
        <w:rPr>
          <w:rFonts w:asciiTheme="minorHAnsi" w:hAnsiTheme="minorHAnsi" w:cstheme="minorBidi"/>
          <w:sz w:val="22"/>
          <w:szCs w:val="22"/>
        </w:rPr>
        <w:t>er en meer resultaatgericht</w:t>
      </w:r>
      <w:r w:rsidR="001C31B1" w:rsidRPr="7B9D5CAB">
        <w:rPr>
          <w:rFonts w:asciiTheme="minorHAnsi" w:hAnsiTheme="minorHAnsi" w:cstheme="minorBidi"/>
          <w:sz w:val="22"/>
          <w:szCs w:val="22"/>
        </w:rPr>
        <w:t>. De teams worden dus hoofdzakelijk samengesteld op basis van maturiteit, niveau en meetbare prestaties.</w:t>
      </w:r>
      <w:r w:rsidRPr="7B9D5CAB">
        <w:rPr>
          <w:rFonts w:asciiTheme="minorHAnsi" w:hAnsiTheme="minorHAnsi" w:cstheme="minorBidi"/>
          <w:sz w:val="22"/>
          <w:szCs w:val="22"/>
        </w:rPr>
        <w:t xml:space="preserve"> </w:t>
      </w:r>
      <w:r w:rsidR="00332F8F" w:rsidRPr="7B9D5CAB">
        <w:rPr>
          <w:rFonts w:asciiTheme="minorHAnsi" w:hAnsiTheme="minorHAnsi" w:cstheme="minorBidi"/>
          <w:sz w:val="22"/>
          <w:szCs w:val="22"/>
        </w:rPr>
        <w:t xml:space="preserve">We bereiken hiermee een </w:t>
      </w:r>
      <w:r w:rsidR="00332F8F" w:rsidRPr="7B9D5CAB">
        <w:rPr>
          <w:rFonts w:asciiTheme="minorHAnsi" w:hAnsiTheme="minorHAnsi" w:cstheme="minorBidi"/>
          <w:b/>
          <w:bCs/>
          <w:sz w:val="22"/>
          <w:szCs w:val="22"/>
        </w:rPr>
        <w:t>homogene verdeling</w:t>
      </w:r>
      <w:r w:rsidR="00332F8F" w:rsidRPr="7B9D5CAB">
        <w:rPr>
          <w:rFonts w:asciiTheme="minorHAnsi" w:hAnsiTheme="minorHAnsi" w:cstheme="minorBidi"/>
          <w:sz w:val="22"/>
          <w:szCs w:val="22"/>
        </w:rPr>
        <w:t>.</w:t>
      </w:r>
    </w:p>
    <w:p w14:paraId="74BDA1E8" w14:textId="77777777" w:rsidR="00EC643C" w:rsidRPr="006901DF" w:rsidRDefault="00EC643C" w:rsidP="7B9D5CAB">
      <w:pPr>
        <w:pStyle w:val="NormalWeb"/>
        <w:spacing w:beforeAutospacing="0" w:after="120" w:afterAutospacing="0"/>
        <w:jc w:val="both"/>
        <w:rPr>
          <w:rFonts w:asciiTheme="minorHAnsi" w:hAnsiTheme="minorHAnsi" w:cstheme="minorBidi"/>
          <w:sz w:val="22"/>
          <w:szCs w:val="22"/>
        </w:rPr>
      </w:pPr>
    </w:p>
    <w:p w14:paraId="74BDA1E9" w14:textId="257CF0C8" w:rsidR="00DB27AE" w:rsidRPr="006901DF" w:rsidRDefault="00EC643C" w:rsidP="7B9D5CAB">
      <w:pPr>
        <w:pStyle w:val="NormalWeb"/>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 xml:space="preserve">Het selectieteam, bestaande uit de </w:t>
      </w:r>
      <w:r w:rsidR="001C31B1" w:rsidRPr="7B9D5CAB">
        <w:rPr>
          <w:rFonts w:asciiTheme="minorHAnsi" w:hAnsiTheme="minorHAnsi" w:cstheme="minorBidi"/>
          <w:sz w:val="22"/>
          <w:szCs w:val="22"/>
        </w:rPr>
        <w:t>jeugdverantwoordelijke</w:t>
      </w:r>
      <w:r w:rsidR="4B095A92" w:rsidRPr="7B9D5CAB">
        <w:rPr>
          <w:rFonts w:asciiTheme="minorHAnsi" w:hAnsiTheme="minorHAnsi" w:cstheme="minorBidi"/>
          <w:sz w:val="22"/>
          <w:szCs w:val="22"/>
        </w:rPr>
        <w:t xml:space="preserve"> </w:t>
      </w:r>
      <w:r w:rsidRPr="7B9D5CAB">
        <w:rPr>
          <w:rFonts w:asciiTheme="minorHAnsi" w:hAnsiTheme="minorHAnsi" w:cstheme="minorBidi"/>
          <w:sz w:val="22"/>
          <w:szCs w:val="22"/>
        </w:rPr>
        <w:t>en</w:t>
      </w:r>
      <w:r w:rsidR="6F397684" w:rsidRPr="7B9D5CAB">
        <w:rPr>
          <w:rFonts w:asciiTheme="minorHAnsi" w:hAnsiTheme="minorHAnsi" w:cstheme="minorBidi"/>
          <w:sz w:val="22"/>
          <w:szCs w:val="22"/>
        </w:rPr>
        <w:t xml:space="preserve"> </w:t>
      </w:r>
      <w:r w:rsidRPr="7B9D5CAB">
        <w:rPr>
          <w:rFonts w:asciiTheme="minorHAnsi" w:hAnsiTheme="minorHAnsi" w:cstheme="minorBidi"/>
          <w:sz w:val="22"/>
          <w:szCs w:val="22"/>
        </w:rPr>
        <w:t>sportief</w:t>
      </w:r>
      <w:r w:rsidR="5271BD70" w:rsidRPr="7B9D5CAB">
        <w:rPr>
          <w:rFonts w:asciiTheme="minorHAnsi" w:hAnsiTheme="minorHAnsi" w:cstheme="minorBidi"/>
          <w:sz w:val="22"/>
          <w:szCs w:val="22"/>
        </w:rPr>
        <w:t xml:space="preserve"> </w:t>
      </w:r>
      <w:r w:rsidR="00DB27AE" w:rsidRPr="7B9D5CAB">
        <w:rPr>
          <w:rFonts w:asciiTheme="minorHAnsi" w:eastAsiaTheme="minorEastAsia" w:hAnsiTheme="minorHAnsi" w:cstheme="minorBidi"/>
          <w:sz w:val="22"/>
          <w:szCs w:val="22"/>
        </w:rPr>
        <w:t>c</w:t>
      </w:r>
      <w:r w:rsidRPr="7B9D5CAB">
        <w:rPr>
          <w:rFonts w:asciiTheme="minorHAnsi" w:eastAsiaTheme="minorEastAsia" w:hAnsiTheme="minorHAnsi" w:cstheme="minorBidi"/>
          <w:sz w:val="22"/>
          <w:szCs w:val="22"/>
        </w:rPr>
        <w:t>oördinator</w:t>
      </w:r>
      <w:r w:rsidR="48F08CF4" w:rsidRPr="7B9D5CAB">
        <w:rPr>
          <w:rFonts w:asciiTheme="minorHAnsi" w:eastAsiaTheme="minorEastAsia" w:hAnsiTheme="minorHAnsi" w:cstheme="minorBidi"/>
          <w:sz w:val="22"/>
          <w:szCs w:val="22"/>
        </w:rPr>
        <w:t>en</w:t>
      </w:r>
      <w:r w:rsidRPr="7B9D5CAB">
        <w:rPr>
          <w:rFonts w:asciiTheme="minorHAnsi" w:eastAsiaTheme="minorEastAsia" w:hAnsiTheme="minorHAnsi" w:cstheme="minorBidi"/>
          <w:sz w:val="22"/>
          <w:szCs w:val="22"/>
        </w:rPr>
        <w:t>,</w:t>
      </w:r>
      <w:r w:rsidR="00CE73CF" w:rsidRPr="7B9D5CAB">
        <w:rPr>
          <w:rFonts w:asciiTheme="minorHAnsi" w:hAnsiTheme="minorHAnsi" w:cstheme="minorBidi"/>
          <w:sz w:val="22"/>
          <w:szCs w:val="22"/>
        </w:rPr>
        <w:t xml:space="preserve"> is verantwoordelijk voor het samenstellen van de</w:t>
      </w:r>
      <w:r w:rsidRPr="7B9D5CAB">
        <w:rPr>
          <w:rFonts w:asciiTheme="minorHAnsi" w:hAnsiTheme="minorHAnsi" w:cstheme="minorBidi"/>
          <w:sz w:val="22"/>
          <w:szCs w:val="22"/>
        </w:rPr>
        <w:t xml:space="preserve"> teams en zal het proces leiden.</w:t>
      </w:r>
    </w:p>
    <w:p w14:paraId="74BDA1EA" w14:textId="64DBF7D4" w:rsidR="00DB27AE" w:rsidRPr="006901DF" w:rsidRDefault="00EC643C" w:rsidP="7B9D5CAB">
      <w:pPr>
        <w:pStyle w:val="NormalWeb"/>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 xml:space="preserve">Bij het soms moeilijke </w:t>
      </w:r>
      <w:r w:rsidR="00CE73CF" w:rsidRPr="7B9D5CAB">
        <w:rPr>
          <w:rFonts w:asciiTheme="minorHAnsi" w:hAnsiTheme="minorHAnsi" w:cstheme="minorBidi"/>
          <w:sz w:val="22"/>
          <w:szCs w:val="22"/>
        </w:rPr>
        <w:t>proces</w:t>
      </w:r>
      <w:r w:rsidRPr="7B9D5CAB">
        <w:rPr>
          <w:rFonts w:asciiTheme="minorHAnsi" w:hAnsiTheme="minorHAnsi" w:cstheme="minorBidi"/>
          <w:sz w:val="22"/>
          <w:szCs w:val="22"/>
        </w:rPr>
        <w:t>, kunnen c</w:t>
      </w:r>
      <w:r w:rsidR="00CE73CF" w:rsidRPr="7B9D5CAB">
        <w:rPr>
          <w:rFonts w:asciiTheme="minorHAnsi" w:hAnsiTheme="minorHAnsi" w:cstheme="minorBidi"/>
          <w:sz w:val="22"/>
          <w:szCs w:val="22"/>
        </w:rPr>
        <w:t>oaches, trainers en</w:t>
      </w:r>
      <w:r w:rsidRPr="7B9D5CAB">
        <w:rPr>
          <w:rFonts w:asciiTheme="minorHAnsi" w:hAnsiTheme="minorHAnsi" w:cstheme="minorBidi"/>
          <w:sz w:val="22"/>
          <w:szCs w:val="22"/>
        </w:rPr>
        <w:t xml:space="preserve"> managers geraadpleegd worden. In sommige gevallen kan een bijkomende </w:t>
      </w:r>
      <w:r w:rsidR="7F0C6A26" w:rsidRPr="7B9D5CAB">
        <w:rPr>
          <w:rFonts w:asciiTheme="minorHAnsi" w:hAnsiTheme="minorHAnsi" w:cstheme="minorBidi"/>
          <w:sz w:val="22"/>
          <w:szCs w:val="22"/>
        </w:rPr>
        <w:t>toetsing</w:t>
      </w:r>
      <w:r w:rsidRPr="7B9D5CAB">
        <w:rPr>
          <w:rFonts w:asciiTheme="minorHAnsi" w:hAnsiTheme="minorHAnsi" w:cstheme="minorBidi"/>
          <w:sz w:val="22"/>
          <w:szCs w:val="22"/>
        </w:rPr>
        <w:t xml:space="preserve"> plaatsvinden met </w:t>
      </w:r>
      <w:r w:rsidR="00DB27AE" w:rsidRPr="7B9D5CAB">
        <w:rPr>
          <w:rFonts w:asciiTheme="minorHAnsi" w:hAnsiTheme="minorHAnsi" w:cstheme="minorBidi"/>
          <w:sz w:val="22"/>
          <w:szCs w:val="22"/>
        </w:rPr>
        <w:t xml:space="preserve">de speler of ouders. </w:t>
      </w:r>
      <w:r w:rsidR="00CE73CF" w:rsidRPr="7B9D5CAB">
        <w:rPr>
          <w:rFonts w:asciiTheme="minorHAnsi" w:hAnsiTheme="minorHAnsi" w:cstheme="minorBidi"/>
          <w:sz w:val="22"/>
          <w:szCs w:val="22"/>
        </w:rPr>
        <w:t>Een eventuele afwijkende mening van ouders, vrijwilligers of bestuur kan worden gehoord, maar enkel het obj</w:t>
      </w:r>
      <w:r w:rsidRPr="7B9D5CAB">
        <w:rPr>
          <w:rFonts w:asciiTheme="minorHAnsi" w:hAnsiTheme="minorHAnsi" w:cstheme="minorBidi"/>
          <w:sz w:val="22"/>
          <w:szCs w:val="22"/>
        </w:rPr>
        <w:t>ectieve advies van het</w:t>
      </w:r>
      <w:r w:rsidR="00CE73CF" w:rsidRPr="7B9D5CAB">
        <w:rPr>
          <w:rFonts w:asciiTheme="minorHAnsi" w:hAnsiTheme="minorHAnsi" w:cstheme="minorBidi"/>
          <w:sz w:val="22"/>
          <w:szCs w:val="22"/>
        </w:rPr>
        <w:t xml:space="preserve"> onpartijdige </w:t>
      </w:r>
      <w:r w:rsidRPr="7B9D5CAB">
        <w:rPr>
          <w:rFonts w:asciiTheme="minorHAnsi" w:hAnsiTheme="minorHAnsi" w:cstheme="minorBidi"/>
          <w:sz w:val="22"/>
          <w:szCs w:val="22"/>
        </w:rPr>
        <w:t xml:space="preserve">selectieteam </w:t>
      </w:r>
      <w:r w:rsidR="00CE73CF" w:rsidRPr="7B9D5CAB">
        <w:rPr>
          <w:rFonts w:asciiTheme="minorHAnsi" w:hAnsiTheme="minorHAnsi" w:cstheme="minorBidi"/>
          <w:sz w:val="22"/>
          <w:szCs w:val="22"/>
        </w:rPr>
        <w:t xml:space="preserve">kan tot de teamindeling leiden. </w:t>
      </w:r>
    </w:p>
    <w:p w14:paraId="74BDA1EB" w14:textId="44B898FE" w:rsidR="00DB27AE" w:rsidRPr="006901DF" w:rsidRDefault="00DB27AE" w:rsidP="7B9D5CAB">
      <w:pPr>
        <w:pStyle w:val="NormalWeb"/>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 xml:space="preserve">Er zal </w:t>
      </w:r>
      <w:r w:rsidR="00CE73CF" w:rsidRPr="7B9D5CAB">
        <w:rPr>
          <w:rFonts w:asciiTheme="minorHAnsi" w:hAnsiTheme="minorHAnsi" w:cstheme="minorBidi"/>
          <w:sz w:val="22"/>
          <w:szCs w:val="22"/>
        </w:rPr>
        <w:t xml:space="preserve">getracht worden om in bijzondere individuele wensen en noden te voldoen, maar </w:t>
      </w:r>
      <w:r w:rsidR="00382644" w:rsidRPr="7B9D5CAB">
        <w:rPr>
          <w:rFonts w:asciiTheme="minorHAnsi" w:hAnsiTheme="minorHAnsi" w:cstheme="minorBidi"/>
          <w:sz w:val="22"/>
          <w:szCs w:val="22"/>
        </w:rPr>
        <w:t>Hockey Dendermonde</w:t>
      </w:r>
      <w:r w:rsidR="00EC643C" w:rsidRPr="7B9D5CAB">
        <w:rPr>
          <w:rFonts w:asciiTheme="minorHAnsi" w:hAnsiTheme="minorHAnsi" w:cstheme="minorBidi"/>
          <w:sz w:val="22"/>
          <w:szCs w:val="22"/>
        </w:rPr>
        <w:t xml:space="preserve"> </w:t>
      </w:r>
      <w:r w:rsidR="00CE73CF" w:rsidRPr="7B9D5CAB">
        <w:rPr>
          <w:rFonts w:asciiTheme="minorHAnsi" w:hAnsiTheme="minorHAnsi" w:cstheme="minorBidi"/>
          <w:sz w:val="22"/>
          <w:szCs w:val="22"/>
        </w:rPr>
        <w:t>benadrukt dat het team- en clubbelang steeds primair blijft.</w:t>
      </w:r>
    </w:p>
    <w:p w14:paraId="74BDA1EC" w14:textId="77777777" w:rsidR="00DB27AE" w:rsidRPr="006901DF" w:rsidRDefault="00CE73CF" w:rsidP="7B9D5CAB">
      <w:pPr>
        <w:pStyle w:val="NormalWeb"/>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De indeling in een team is overigens nooit zondermeer definitief. In de loop van een seizoen kunnen er zich voor een speler of team bijzondere opportuniteiten voordoen</w:t>
      </w:r>
      <w:r w:rsidR="00DB27AE" w:rsidRPr="7B9D5CAB">
        <w:rPr>
          <w:rFonts w:asciiTheme="minorHAnsi" w:hAnsiTheme="minorHAnsi" w:cstheme="minorBidi"/>
          <w:sz w:val="22"/>
          <w:szCs w:val="22"/>
        </w:rPr>
        <w:t xml:space="preserve"> en</w:t>
      </w:r>
      <w:r w:rsidRPr="7B9D5CAB">
        <w:rPr>
          <w:rFonts w:asciiTheme="minorHAnsi" w:hAnsiTheme="minorHAnsi" w:cstheme="minorBidi"/>
          <w:sz w:val="22"/>
          <w:szCs w:val="22"/>
        </w:rPr>
        <w:t xml:space="preserve"> resulteren in een herindeling. In dergelijke gevallen zal er door het </w:t>
      </w:r>
      <w:r w:rsidR="00DB27AE" w:rsidRPr="7B9D5CAB">
        <w:rPr>
          <w:rFonts w:asciiTheme="minorHAnsi" w:hAnsiTheme="minorHAnsi" w:cstheme="minorBidi"/>
          <w:sz w:val="22"/>
          <w:szCs w:val="22"/>
        </w:rPr>
        <w:t xml:space="preserve">selectieteam </w:t>
      </w:r>
      <w:r w:rsidRPr="7B9D5CAB">
        <w:rPr>
          <w:rFonts w:asciiTheme="minorHAnsi" w:hAnsiTheme="minorHAnsi" w:cstheme="minorBidi"/>
          <w:sz w:val="22"/>
          <w:szCs w:val="22"/>
        </w:rPr>
        <w:t>met</w:t>
      </w:r>
      <w:r w:rsidR="00DB27AE" w:rsidRPr="7B9D5CAB">
        <w:rPr>
          <w:rFonts w:asciiTheme="minorHAnsi" w:hAnsiTheme="minorHAnsi" w:cstheme="minorBidi"/>
          <w:sz w:val="22"/>
          <w:szCs w:val="22"/>
        </w:rPr>
        <w:t xml:space="preserve"> de</w:t>
      </w:r>
      <w:r w:rsidRPr="7B9D5CAB">
        <w:rPr>
          <w:rFonts w:asciiTheme="minorHAnsi" w:hAnsiTheme="minorHAnsi" w:cstheme="minorBidi"/>
          <w:sz w:val="22"/>
          <w:szCs w:val="22"/>
        </w:rPr>
        <w:t xml:space="preserve"> betrokkenen en het team duidelijk gecommuniceerd worden met opgave van beweegredenen. </w:t>
      </w:r>
    </w:p>
    <w:p w14:paraId="74BDA1ED" w14:textId="4BC98280" w:rsidR="00DB27AE" w:rsidRPr="006901DF" w:rsidRDefault="00CE73CF" w:rsidP="4D048B09">
      <w:pPr>
        <w:pStyle w:val="NormalWeb"/>
        <w:spacing w:beforeAutospacing="0" w:after="120" w:afterAutospacing="0"/>
        <w:jc w:val="both"/>
        <w:rPr>
          <w:rFonts w:asciiTheme="minorHAnsi" w:hAnsiTheme="minorHAnsi" w:cstheme="minorBidi"/>
          <w:sz w:val="22"/>
          <w:szCs w:val="22"/>
        </w:rPr>
      </w:pPr>
      <w:r w:rsidRPr="7B9D5CAB">
        <w:rPr>
          <w:rFonts w:asciiTheme="minorHAnsi" w:hAnsiTheme="minorHAnsi" w:cstheme="minorBidi"/>
          <w:sz w:val="22"/>
          <w:szCs w:val="22"/>
        </w:rPr>
        <w:t>Uiteraard blijf</w:t>
      </w:r>
      <w:r w:rsidR="00DB27AE" w:rsidRPr="7B9D5CAB">
        <w:rPr>
          <w:rFonts w:asciiTheme="minorHAnsi" w:hAnsiTheme="minorHAnsi" w:cstheme="minorBidi"/>
          <w:sz w:val="22"/>
          <w:szCs w:val="22"/>
        </w:rPr>
        <w:t xml:space="preserve">t de </w:t>
      </w:r>
      <w:r w:rsidR="004B2F85" w:rsidRPr="7B9D5CAB">
        <w:rPr>
          <w:rFonts w:asciiTheme="minorHAnsi" w:hAnsiTheme="minorHAnsi" w:cstheme="minorBidi"/>
          <w:sz w:val="22"/>
          <w:szCs w:val="22"/>
        </w:rPr>
        <w:t>jeugd</w:t>
      </w:r>
      <w:r w:rsidR="00DB27AE" w:rsidRPr="7B9D5CAB">
        <w:rPr>
          <w:rFonts w:asciiTheme="minorHAnsi" w:hAnsiTheme="minorHAnsi" w:cstheme="minorBidi"/>
          <w:sz w:val="22"/>
          <w:szCs w:val="22"/>
        </w:rPr>
        <w:t xml:space="preserve"> </w:t>
      </w:r>
      <w:r w:rsidR="004B2F85" w:rsidRPr="7B9D5CAB">
        <w:rPr>
          <w:rFonts w:asciiTheme="minorHAnsi" w:eastAsiaTheme="minorEastAsia" w:hAnsiTheme="minorHAnsi" w:cstheme="minorBidi"/>
          <w:sz w:val="22"/>
          <w:szCs w:val="22"/>
        </w:rPr>
        <w:t>coördinator</w:t>
      </w:r>
      <w:r w:rsidR="00DB27AE" w:rsidRPr="7B9D5CAB">
        <w:rPr>
          <w:rFonts w:asciiTheme="minorHAnsi" w:hAnsiTheme="minorHAnsi" w:cstheme="minorBidi"/>
          <w:sz w:val="22"/>
          <w:szCs w:val="22"/>
        </w:rPr>
        <w:t xml:space="preserve"> </w:t>
      </w:r>
      <w:r w:rsidRPr="7B9D5CAB">
        <w:rPr>
          <w:rFonts w:asciiTheme="minorHAnsi" w:hAnsiTheme="minorHAnsi" w:cstheme="minorBidi"/>
          <w:sz w:val="22"/>
          <w:szCs w:val="22"/>
        </w:rPr>
        <w:t>steeds bereikbaar voor meer uitleg en/of constructieve opmerkingen, suggesties, feedback</w:t>
      </w:r>
      <w:r w:rsidR="6570348F" w:rsidRPr="7B9D5CAB">
        <w:rPr>
          <w:rFonts w:asciiTheme="minorHAnsi" w:hAnsiTheme="minorHAnsi" w:cstheme="minorBidi"/>
          <w:sz w:val="22"/>
          <w:szCs w:val="22"/>
        </w:rPr>
        <w:t xml:space="preserve"> of</w:t>
      </w:r>
      <w:r w:rsidRPr="7B9D5CAB">
        <w:rPr>
          <w:rFonts w:asciiTheme="minorHAnsi" w:hAnsiTheme="minorHAnsi" w:cstheme="minorBidi"/>
          <w:sz w:val="22"/>
          <w:szCs w:val="22"/>
        </w:rPr>
        <w:t xml:space="preserve"> vragen</w:t>
      </w:r>
      <w:r w:rsidR="66912CB1" w:rsidRPr="7B9D5CAB">
        <w:rPr>
          <w:rFonts w:asciiTheme="minorHAnsi" w:hAnsiTheme="minorHAnsi" w:cstheme="minorBidi"/>
          <w:sz w:val="22"/>
          <w:szCs w:val="22"/>
        </w:rPr>
        <w:t xml:space="preserve"> </w:t>
      </w:r>
      <w:r w:rsidR="00DB27AE" w:rsidRPr="7B9D5CAB">
        <w:rPr>
          <w:rFonts w:asciiTheme="minorHAnsi" w:hAnsiTheme="minorHAnsi" w:cstheme="minorBidi"/>
          <w:sz w:val="22"/>
          <w:szCs w:val="22"/>
        </w:rPr>
        <w:t>en waakt het bestuur over de procedures en de onpartijdigheid van het selectieteam, vrijwilligers en bestuursleden.</w:t>
      </w:r>
    </w:p>
    <w:p w14:paraId="74BDA1EF" w14:textId="046882F1" w:rsidR="00EE3ABE" w:rsidRPr="006901DF" w:rsidRDefault="00EE3ABE" w:rsidP="4D048B09">
      <w:pPr>
        <w:pStyle w:val="NormalWeb"/>
        <w:spacing w:beforeAutospacing="0" w:after="120" w:afterAutospacing="0"/>
        <w:jc w:val="both"/>
        <w:rPr>
          <w:rFonts w:asciiTheme="minorHAnsi" w:hAnsiTheme="minorHAnsi" w:cstheme="minorBidi"/>
          <w:sz w:val="22"/>
          <w:szCs w:val="22"/>
        </w:rPr>
      </w:pPr>
    </w:p>
    <w:p w14:paraId="74BDA1F0" w14:textId="77777777" w:rsidR="00DB27AE" w:rsidRPr="006901DF" w:rsidRDefault="00EE3ABE" w:rsidP="00CD5DE7">
      <w:pPr>
        <w:pStyle w:val="Heading3"/>
      </w:pPr>
      <w:bookmarkStart w:id="19" w:name="_Toc1035166159"/>
      <w:r>
        <w:t>Tijdslijn</w:t>
      </w:r>
      <w:bookmarkEnd w:id="19"/>
    </w:p>
    <w:p w14:paraId="74BDA1F1" w14:textId="77777777" w:rsidR="00EE3ABE" w:rsidRPr="006901DF" w:rsidRDefault="00EE3ABE" w:rsidP="7B9D5CAB"/>
    <w:p w14:paraId="74BDA1F2" w14:textId="77777777" w:rsidR="00406154" w:rsidRPr="006901DF" w:rsidRDefault="003F0261" w:rsidP="7B9D5CAB">
      <w:pPr>
        <w:pStyle w:val="ListParagraph"/>
        <w:numPr>
          <w:ilvl w:val="0"/>
          <w:numId w:val="4"/>
        </w:numPr>
      </w:pPr>
      <w:r>
        <w:t>Apr</w:t>
      </w:r>
      <w:r w:rsidR="00DB27AE">
        <w:t xml:space="preserve"> – mei</w:t>
      </w:r>
      <w:r>
        <w:tab/>
      </w:r>
      <w:r w:rsidR="00406154">
        <w:t>Rondvraag bij leden over beschikbaarheid volgend jaar</w:t>
      </w:r>
    </w:p>
    <w:p w14:paraId="74BDA1F3" w14:textId="77777777" w:rsidR="00DB27AE" w:rsidRPr="006901DF" w:rsidRDefault="00406154" w:rsidP="7B9D5CAB">
      <w:pPr>
        <w:pStyle w:val="ListParagraph"/>
        <w:numPr>
          <w:ilvl w:val="0"/>
          <w:numId w:val="4"/>
        </w:numPr>
      </w:pPr>
      <w:r>
        <w:t xml:space="preserve">Apr – mei </w:t>
      </w:r>
      <w:r>
        <w:tab/>
        <w:t>Inventarisatie</w:t>
      </w:r>
      <w:r w:rsidR="00DB27AE">
        <w:t xml:space="preserve"> van </w:t>
      </w:r>
      <w:r>
        <w:t>beschikbare spelers voor eerste competitiehelft</w:t>
      </w:r>
    </w:p>
    <w:p w14:paraId="74BDA1F4" w14:textId="77777777" w:rsidR="00DB27AE" w:rsidRPr="006901DF" w:rsidRDefault="003F0261" w:rsidP="7B9D5CAB">
      <w:pPr>
        <w:pStyle w:val="ListParagraph"/>
        <w:numPr>
          <w:ilvl w:val="0"/>
          <w:numId w:val="4"/>
        </w:numPr>
      </w:pPr>
      <w:r>
        <w:t>Apr</w:t>
      </w:r>
      <w:r w:rsidR="00DB27AE">
        <w:t xml:space="preserve"> – mei</w:t>
      </w:r>
      <w:r>
        <w:tab/>
      </w:r>
      <w:r w:rsidR="00DB27AE">
        <w:t>Selectieteam</w:t>
      </w:r>
      <w:r>
        <w:t xml:space="preserve"> werkt samenstelling van teams uit</w:t>
      </w:r>
    </w:p>
    <w:p w14:paraId="74BDA1F5" w14:textId="77777777" w:rsidR="003F0261" w:rsidRPr="006901DF" w:rsidRDefault="003F0261" w:rsidP="7B9D5CAB">
      <w:pPr>
        <w:pStyle w:val="ListParagraph"/>
        <w:numPr>
          <w:ilvl w:val="0"/>
          <w:numId w:val="4"/>
        </w:numPr>
      </w:pPr>
      <w:r>
        <w:t>Mei – Jun</w:t>
      </w:r>
      <w:r>
        <w:tab/>
        <w:t>Inschrijving teams bij de VHL en aanvragen derogaties</w:t>
      </w:r>
    </w:p>
    <w:p w14:paraId="74BDA1F6" w14:textId="4A8CC424" w:rsidR="003F0261" w:rsidRPr="006901DF" w:rsidRDefault="003F0261" w:rsidP="7B9D5CAB">
      <w:pPr>
        <w:pStyle w:val="ListParagraph"/>
        <w:numPr>
          <w:ilvl w:val="0"/>
          <w:numId w:val="4"/>
        </w:numPr>
      </w:pPr>
      <w:r>
        <w:t>Jun</w:t>
      </w:r>
      <w:r>
        <w:tab/>
      </w:r>
      <w:r>
        <w:tab/>
        <w:t>Commun</w:t>
      </w:r>
      <w:r w:rsidR="00406154">
        <w:t>icatie team</w:t>
      </w:r>
      <w:r w:rsidR="0014269E">
        <w:t>-</w:t>
      </w:r>
      <w:r w:rsidR="00406154">
        <w:t xml:space="preserve">samenstelling voor de 1ste </w:t>
      </w:r>
      <w:r>
        <w:t>competitiehelft</w:t>
      </w:r>
    </w:p>
    <w:p w14:paraId="74BDA1F7" w14:textId="136096C2" w:rsidR="003F0261" w:rsidRPr="006901DF" w:rsidRDefault="003F0261" w:rsidP="7B9D5CAB">
      <w:pPr>
        <w:pStyle w:val="ListParagraph"/>
        <w:numPr>
          <w:ilvl w:val="0"/>
          <w:numId w:val="4"/>
        </w:numPr>
      </w:pPr>
      <w:r>
        <w:t>Sep</w:t>
      </w:r>
      <w:r>
        <w:tab/>
      </w:r>
      <w:r>
        <w:tab/>
      </w:r>
      <w:r w:rsidR="00406154">
        <w:t>Start 1</w:t>
      </w:r>
      <w:r w:rsidR="677BA8C0">
        <w:t>ste competitiehelft</w:t>
      </w:r>
    </w:p>
    <w:p w14:paraId="74BDA1F8" w14:textId="77777777" w:rsidR="00406154" w:rsidRPr="006901DF" w:rsidRDefault="003F0261" w:rsidP="7B9D5CAB">
      <w:pPr>
        <w:pStyle w:val="ListParagraph"/>
        <w:numPr>
          <w:ilvl w:val="0"/>
          <w:numId w:val="4"/>
        </w:numPr>
      </w:pPr>
      <w:r>
        <w:t>Okt</w:t>
      </w:r>
      <w:r>
        <w:tab/>
      </w:r>
      <w:r>
        <w:tab/>
      </w:r>
      <w:r w:rsidR="00406154">
        <w:t>Inventarisatie van beschikbare spelers voor de 2de competitiehelft</w:t>
      </w:r>
    </w:p>
    <w:p w14:paraId="74BDA1F9" w14:textId="77777777" w:rsidR="00406154" w:rsidRPr="006901DF" w:rsidRDefault="00406154" w:rsidP="7B9D5CAB">
      <w:pPr>
        <w:pStyle w:val="ListParagraph"/>
        <w:numPr>
          <w:ilvl w:val="0"/>
          <w:numId w:val="4"/>
        </w:numPr>
      </w:pPr>
      <w:r>
        <w:t xml:space="preserve">Okt – Nov </w:t>
      </w:r>
      <w:r>
        <w:tab/>
        <w:t>Selectieteam werkt samenstelling van teams uit</w:t>
      </w:r>
    </w:p>
    <w:p w14:paraId="74BDA1FA" w14:textId="77777777" w:rsidR="00406154" w:rsidRPr="006901DF" w:rsidRDefault="00406154" w:rsidP="7B9D5CAB">
      <w:pPr>
        <w:pStyle w:val="ListParagraph"/>
        <w:numPr>
          <w:ilvl w:val="0"/>
          <w:numId w:val="4"/>
        </w:numPr>
      </w:pPr>
      <w:r>
        <w:t xml:space="preserve">Nov – Dec </w:t>
      </w:r>
      <w:r>
        <w:tab/>
        <w:t>Inschrijving teams bij de VHL en aanvragen derogaties</w:t>
      </w:r>
    </w:p>
    <w:p w14:paraId="74BDA1FB" w14:textId="5613807E" w:rsidR="00406154" w:rsidRPr="006901DF" w:rsidRDefault="00406154" w:rsidP="7B9D5CAB">
      <w:pPr>
        <w:pStyle w:val="ListParagraph"/>
        <w:numPr>
          <w:ilvl w:val="0"/>
          <w:numId w:val="4"/>
        </w:numPr>
      </w:pPr>
      <w:r>
        <w:t>Dec</w:t>
      </w:r>
      <w:r>
        <w:tab/>
      </w:r>
      <w:r>
        <w:tab/>
        <w:t>Communicatie team</w:t>
      </w:r>
      <w:r w:rsidR="0014269E">
        <w:t>-</w:t>
      </w:r>
      <w:r>
        <w:t>samenstelling voor eerste competitiehelft</w:t>
      </w:r>
    </w:p>
    <w:p w14:paraId="74BDA1FC" w14:textId="77777777" w:rsidR="00891CA6" w:rsidRPr="006901DF" w:rsidRDefault="00406154" w:rsidP="7B9D5CAB">
      <w:pPr>
        <w:pStyle w:val="ListParagraph"/>
        <w:numPr>
          <w:ilvl w:val="0"/>
          <w:numId w:val="4"/>
        </w:numPr>
      </w:pPr>
      <w:r>
        <w:t>Feb</w:t>
      </w:r>
      <w:r>
        <w:tab/>
      </w:r>
      <w:r>
        <w:tab/>
        <w:t>Start 2de competitiehelft</w:t>
      </w:r>
    </w:p>
    <w:p w14:paraId="74BDA1FD" w14:textId="77777777" w:rsidR="00891CA6" w:rsidRPr="006901DF" w:rsidRDefault="00891CA6" w:rsidP="7B9D5CAB"/>
    <w:sectPr w:rsidR="00891CA6" w:rsidRPr="006901DF" w:rsidSect="00CA68EB">
      <w:headerReference w:type="default" r:id="rId19"/>
      <w:footerReference w:type="default" r:id="rId2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58ED5" w14:textId="77777777" w:rsidR="00CA68EB" w:rsidRDefault="00CA68EB">
      <w:pPr>
        <w:spacing w:after="0" w:line="240" w:lineRule="auto"/>
      </w:pPr>
      <w:r>
        <w:separator/>
      </w:r>
    </w:p>
  </w:endnote>
  <w:endnote w:type="continuationSeparator" w:id="0">
    <w:p w14:paraId="2BBBD858" w14:textId="77777777" w:rsidR="00CA68EB" w:rsidRDefault="00CA68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53325ED" w14:paraId="79CA3053" w14:textId="77777777" w:rsidTr="7B9D5CAB">
      <w:tc>
        <w:tcPr>
          <w:tcW w:w="3020" w:type="dxa"/>
        </w:tcPr>
        <w:p w14:paraId="2B9E0445" w14:textId="22B643E2" w:rsidR="053325ED" w:rsidRDefault="053325ED" w:rsidP="053325ED">
          <w:pPr>
            <w:pStyle w:val="Header"/>
            <w:ind w:left="-115"/>
          </w:pPr>
        </w:p>
      </w:tc>
      <w:tc>
        <w:tcPr>
          <w:tcW w:w="3020" w:type="dxa"/>
        </w:tcPr>
        <w:p w14:paraId="76CDDAA7" w14:textId="7554F408" w:rsidR="053325ED" w:rsidRDefault="053325ED" w:rsidP="053325ED">
          <w:pPr>
            <w:pStyle w:val="Header"/>
            <w:jc w:val="center"/>
          </w:pPr>
        </w:p>
      </w:tc>
      <w:tc>
        <w:tcPr>
          <w:tcW w:w="3020" w:type="dxa"/>
        </w:tcPr>
        <w:p w14:paraId="71655EB9" w14:textId="73C11DB4" w:rsidR="053325ED" w:rsidRDefault="053325ED" w:rsidP="053325ED">
          <w:pPr>
            <w:pStyle w:val="Header"/>
            <w:ind w:right="-115"/>
            <w:jc w:val="right"/>
          </w:pPr>
        </w:p>
      </w:tc>
    </w:tr>
  </w:tbl>
  <w:p w14:paraId="1A60AA74" w14:textId="340232FC" w:rsidR="053325ED" w:rsidRDefault="053325ED" w:rsidP="053325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AF936" w14:textId="77777777" w:rsidR="00CA68EB" w:rsidRDefault="00CA68EB">
      <w:pPr>
        <w:spacing w:after="0" w:line="240" w:lineRule="auto"/>
      </w:pPr>
      <w:r>
        <w:separator/>
      </w:r>
    </w:p>
  </w:footnote>
  <w:footnote w:type="continuationSeparator" w:id="0">
    <w:p w14:paraId="0ABDA132" w14:textId="77777777" w:rsidR="00CA68EB" w:rsidRDefault="00CA68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53325ED" w14:paraId="5E07CF97" w14:textId="77777777" w:rsidTr="7B9D5CAB">
      <w:tc>
        <w:tcPr>
          <w:tcW w:w="3020" w:type="dxa"/>
        </w:tcPr>
        <w:p w14:paraId="5916B6B3" w14:textId="3050BF6F" w:rsidR="053325ED" w:rsidRDefault="053325ED" w:rsidP="053325ED">
          <w:pPr>
            <w:pStyle w:val="Header"/>
            <w:ind w:left="-115"/>
          </w:pPr>
        </w:p>
      </w:tc>
      <w:tc>
        <w:tcPr>
          <w:tcW w:w="3020" w:type="dxa"/>
        </w:tcPr>
        <w:p w14:paraId="651C430F" w14:textId="2F329432" w:rsidR="053325ED" w:rsidRDefault="053325ED" w:rsidP="053325ED">
          <w:pPr>
            <w:pStyle w:val="Header"/>
            <w:jc w:val="center"/>
          </w:pPr>
        </w:p>
      </w:tc>
      <w:tc>
        <w:tcPr>
          <w:tcW w:w="3020" w:type="dxa"/>
        </w:tcPr>
        <w:p w14:paraId="1DA8C53D" w14:textId="0452866C" w:rsidR="053325ED" w:rsidRDefault="053325ED" w:rsidP="053325ED">
          <w:pPr>
            <w:pStyle w:val="Header"/>
            <w:ind w:right="-115"/>
            <w:jc w:val="right"/>
          </w:pPr>
        </w:p>
      </w:tc>
    </w:tr>
  </w:tbl>
  <w:p w14:paraId="5DA83E40" w14:textId="20A2DB0A" w:rsidR="053325ED" w:rsidRDefault="053325ED" w:rsidP="053325ED">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vBkcNz9" int2:invalidationBookmarkName="" int2:hashCode="Z2tCeeVnU/XqZo" int2:id="zJ4FGJk9">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15F0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18B585B"/>
    <w:multiLevelType w:val="multilevel"/>
    <w:tmpl w:val="30126B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383747C"/>
    <w:multiLevelType w:val="hybridMultilevel"/>
    <w:tmpl w:val="4C803EA2"/>
    <w:lvl w:ilvl="0" w:tplc="84E27530">
      <w:start w:val="181"/>
      <w:numFmt w:val="bullet"/>
      <w:lvlText w:val="◦"/>
      <w:lvlJc w:val="left"/>
      <w:pPr>
        <w:ind w:left="1440" w:hanging="360"/>
      </w:pPr>
      <w:rPr>
        <w:rFonts w:ascii="Verdana" w:hAnsi="Verdana"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5EA060C"/>
    <w:multiLevelType w:val="multilevel"/>
    <w:tmpl w:val="30126B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8834005"/>
    <w:multiLevelType w:val="multilevel"/>
    <w:tmpl w:val="7C541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1F60"/>
    <w:multiLevelType w:val="hybridMultilevel"/>
    <w:tmpl w:val="D85E4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0201A"/>
    <w:multiLevelType w:val="hybridMultilevel"/>
    <w:tmpl w:val="942268B2"/>
    <w:lvl w:ilvl="0" w:tplc="0B16C8B8">
      <w:start w:val="1"/>
      <w:numFmt w:val="bullet"/>
      <w:lvlText w:val=""/>
      <w:lvlJc w:val="left"/>
      <w:pPr>
        <w:tabs>
          <w:tab w:val="num" w:pos="720"/>
        </w:tabs>
        <w:ind w:left="720" w:hanging="360"/>
      </w:pPr>
      <w:rPr>
        <w:rFonts w:ascii="Wingdings 2" w:hAnsi="Wingdings 2" w:hint="default"/>
      </w:rPr>
    </w:lvl>
    <w:lvl w:ilvl="1" w:tplc="EA2C4024">
      <w:start w:val="181"/>
      <w:numFmt w:val="bullet"/>
      <w:lvlText w:val="◦"/>
      <w:lvlJc w:val="left"/>
      <w:pPr>
        <w:tabs>
          <w:tab w:val="num" w:pos="1440"/>
        </w:tabs>
        <w:ind w:left="1440" w:hanging="360"/>
      </w:pPr>
      <w:rPr>
        <w:rFonts w:ascii="Verdana" w:hAnsi="Verdana" w:hint="default"/>
      </w:rPr>
    </w:lvl>
    <w:lvl w:ilvl="2" w:tplc="23E42D26" w:tentative="1">
      <w:start w:val="1"/>
      <w:numFmt w:val="bullet"/>
      <w:lvlText w:val=""/>
      <w:lvlJc w:val="left"/>
      <w:pPr>
        <w:tabs>
          <w:tab w:val="num" w:pos="2160"/>
        </w:tabs>
        <w:ind w:left="2160" w:hanging="360"/>
      </w:pPr>
      <w:rPr>
        <w:rFonts w:ascii="Wingdings 2" w:hAnsi="Wingdings 2" w:hint="default"/>
      </w:rPr>
    </w:lvl>
    <w:lvl w:ilvl="3" w:tplc="913AFDDA" w:tentative="1">
      <w:start w:val="1"/>
      <w:numFmt w:val="bullet"/>
      <w:lvlText w:val=""/>
      <w:lvlJc w:val="left"/>
      <w:pPr>
        <w:tabs>
          <w:tab w:val="num" w:pos="2880"/>
        </w:tabs>
        <w:ind w:left="2880" w:hanging="360"/>
      </w:pPr>
      <w:rPr>
        <w:rFonts w:ascii="Wingdings 2" w:hAnsi="Wingdings 2" w:hint="default"/>
      </w:rPr>
    </w:lvl>
    <w:lvl w:ilvl="4" w:tplc="52AAD0A8" w:tentative="1">
      <w:start w:val="1"/>
      <w:numFmt w:val="bullet"/>
      <w:lvlText w:val=""/>
      <w:lvlJc w:val="left"/>
      <w:pPr>
        <w:tabs>
          <w:tab w:val="num" w:pos="3600"/>
        </w:tabs>
        <w:ind w:left="3600" w:hanging="360"/>
      </w:pPr>
      <w:rPr>
        <w:rFonts w:ascii="Wingdings 2" w:hAnsi="Wingdings 2" w:hint="default"/>
      </w:rPr>
    </w:lvl>
    <w:lvl w:ilvl="5" w:tplc="72A801C6" w:tentative="1">
      <w:start w:val="1"/>
      <w:numFmt w:val="bullet"/>
      <w:lvlText w:val=""/>
      <w:lvlJc w:val="left"/>
      <w:pPr>
        <w:tabs>
          <w:tab w:val="num" w:pos="4320"/>
        </w:tabs>
        <w:ind w:left="4320" w:hanging="360"/>
      </w:pPr>
      <w:rPr>
        <w:rFonts w:ascii="Wingdings 2" w:hAnsi="Wingdings 2" w:hint="default"/>
      </w:rPr>
    </w:lvl>
    <w:lvl w:ilvl="6" w:tplc="5C58078A" w:tentative="1">
      <w:start w:val="1"/>
      <w:numFmt w:val="bullet"/>
      <w:lvlText w:val=""/>
      <w:lvlJc w:val="left"/>
      <w:pPr>
        <w:tabs>
          <w:tab w:val="num" w:pos="5040"/>
        </w:tabs>
        <w:ind w:left="5040" w:hanging="360"/>
      </w:pPr>
      <w:rPr>
        <w:rFonts w:ascii="Wingdings 2" w:hAnsi="Wingdings 2" w:hint="default"/>
      </w:rPr>
    </w:lvl>
    <w:lvl w:ilvl="7" w:tplc="9D4E4862" w:tentative="1">
      <w:start w:val="1"/>
      <w:numFmt w:val="bullet"/>
      <w:lvlText w:val=""/>
      <w:lvlJc w:val="left"/>
      <w:pPr>
        <w:tabs>
          <w:tab w:val="num" w:pos="5760"/>
        </w:tabs>
        <w:ind w:left="5760" w:hanging="360"/>
      </w:pPr>
      <w:rPr>
        <w:rFonts w:ascii="Wingdings 2" w:hAnsi="Wingdings 2" w:hint="default"/>
      </w:rPr>
    </w:lvl>
    <w:lvl w:ilvl="8" w:tplc="3C1EDB1C"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16916487"/>
    <w:multiLevelType w:val="multilevel"/>
    <w:tmpl w:val="30126B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7FB31C4"/>
    <w:multiLevelType w:val="multilevel"/>
    <w:tmpl w:val="30126B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ED6247F"/>
    <w:multiLevelType w:val="multilevel"/>
    <w:tmpl w:val="0E10D7F0"/>
    <w:lvl w:ilvl="0">
      <w:start w:val="5"/>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1F472ED8"/>
    <w:multiLevelType w:val="multilevel"/>
    <w:tmpl w:val="83B2C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347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36619B8"/>
    <w:multiLevelType w:val="multilevel"/>
    <w:tmpl w:val="30126B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3586069B"/>
    <w:multiLevelType w:val="multilevel"/>
    <w:tmpl w:val="6B646C4C"/>
    <w:lvl w:ilvl="0">
      <w:start w:val="181"/>
      <w:numFmt w:val="bullet"/>
      <w:lvlText w:val="◦"/>
      <w:lvlJc w:val="left"/>
      <w:pPr>
        <w:ind w:left="72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39424A30"/>
    <w:multiLevelType w:val="multilevel"/>
    <w:tmpl w:val="37A41AC6"/>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45A80DC6"/>
    <w:multiLevelType w:val="multilevel"/>
    <w:tmpl w:val="30126B9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647518C"/>
    <w:multiLevelType w:val="hybridMultilevel"/>
    <w:tmpl w:val="7A50E8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486347B5"/>
    <w:multiLevelType w:val="hybridMultilevel"/>
    <w:tmpl w:val="08C247C8"/>
    <w:lvl w:ilvl="0" w:tplc="27322320">
      <w:start w:val="1"/>
      <w:numFmt w:val="decimal"/>
      <w:lvlText w:val="%1."/>
      <w:lvlJc w:val="left"/>
      <w:pPr>
        <w:ind w:left="720" w:hanging="360"/>
      </w:pPr>
    </w:lvl>
    <w:lvl w:ilvl="1" w:tplc="F7D2D87C">
      <w:start w:val="1"/>
      <w:numFmt w:val="lowerLetter"/>
      <w:lvlText w:val="%2."/>
      <w:lvlJc w:val="left"/>
      <w:pPr>
        <w:ind w:left="1440" w:hanging="360"/>
      </w:pPr>
    </w:lvl>
    <w:lvl w:ilvl="2" w:tplc="846498E4">
      <w:start w:val="1"/>
      <w:numFmt w:val="lowerRoman"/>
      <w:lvlText w:val="%3."/>
      <w:lvlJc w:val="right"/>
      <w:pPr>
        <w:ind w:left="2160" w:hanging="180"/>
      </w:pPr>
    </w:lvl>
    <w:lvl w:ilvl="3" w:tplc="D2909B58">
      <w:start w:val="1"/>
      <w:numFmt w:val="decimal"/>
      <w:lvlText w:val="%4."/>
      <w:lvlJc w:val="left"/>
      <w:pPr>
        <w:ind w:left="2880" w:hanging="360"/>
      </w:pPr>
    </w:lvl>
    <w:lvl w:ilvl="4" w:tplc="2AD48D90">
      <w:start w:val="1"/>
      <w:numFmt w:val="lowerLetter"/>
      <w:lvlText w:val="%5."/>
      <w:lvlJc w:val="left"/>
      <w:pPr>
        <w:ind w:left="3600" w:hanging="360"/>
      </w:pPr>
    </w:lvl>
    <w:lvl w:ilvl="5" w:tplc="635C6072">
      <w:start w:val="1"/>
      <w:numFmt w:val="lowerRoman"/>
      <w:lvlText w:val="%6."/>
      <w:lvlJc w:val="right"/>
      <w:pPr>
        <w:ind w:left="4320" w:hanging="180"/>
      </w:pPr>
    </w:lvl>
    <w:lvl w:ilvl="6" w:tplc="4AB46728">
      <w:start w:val="1"/>
      <w:numFmt w:val="decimal"/>
      <w:lvlText w:val="%7."/>
      <w:lvlJc w:val="left"/>
      <w:pPr>
        <w:ind w:left="5040" w:hanging="360"/>
      </w:pPr>
    </w:lvl>
    <w:lvl w:ilvl="7" w:tplc="0A12BECA">
      <w:start w:val="1"/>
      <w:numFmt w:val="lowerLetter"/>
      <w:lvlText w:val="%8."/>
      <w:lvlJc w:val="left"/>
      <w:pPr>
        <w:ind w:left="5760" w:hanging="360"/>
      </w:pPr>
    </w:lvl>
    <w:lvl w:ilvl="8" w:tplc="D6367A0A">
      <w:start w:val="1"/>
      <w:numFmt w:val="lowerRoman"/>
      <w:lvlText w:val="%9."/>
      <w:lvlJc w:val="right"/>
      <w:pPr>
        <w:ind w:left="6480" w:hanging="180"/>
      </w:pPr>
    </w:lvl>
  </w:abstractNum>
  <w:abstractNum w:abstractNumId="18" w15:restartNumberingAfterBreak="0">
    <w:nsid w:val="4BFD61B6"/>
    <w:multiLevelType w:val="hybridMultilevel"/>
    <w:tmpl w:val="BE263834"/>
    <w:lvl w:ilvl="0" w:tplc="8B0029E4">
      <w:start w:val="1"/>
      <w:numFmt w:val="bullet"/>
      <w:lvlText w:val=""/>
      <w:lvlJc w:val="left"/>
      <w:pPr>
        <w:ind w:left="720" w:hanging="360"/>
      </w:pPr>
      <w:rPr>
        <w:rFonts w:ascii="Symbol" w:hAnsi="Symbol" w:hint="default"/>
      </w:rPr>
    </w:lvl>
    <w:lvl w:ilvl="1" w:tplc="80944E76">
      <w:start w:val="1"/>
      <w:numFmt w:val="bullet"/>
      <w:lvlText w:val="o"/>
      <w:lvlJc w:val="left"/>
      <w:pPr>
        <w:ind w:left="1440" w:hanging="360"/>
      </w:pPr>
      <w:rPr>
        <w:rFonts w:ascii="Courier New" w:hAnsi="Courier New" w:hint="default"/>
      </w:rPr>
    </w:lvl>
    <w:lvl w:ilvl="2" w:tplc="77D0C418">
      <w:start w:val="1"/>
      <w:numFmt w:val="bullet"/>
      <w:lvlText w:val=""/>
      <w:lvlJc w:val="left"/>
      <w:pPr>
        <w:ind w:left="2160" w:hanging="360"/>
      </w:pPr>
      <w:rPr>
        <w:rFonts w:ascii="Wingdings" w:hAnsi="Wingdings" w:hint="default"/>
      </w:rPr>
    </w:lvl>
    <w:lvl w:ilvl="3" w:tplc="5350B682">
      <w:start w:val="1"/>
      <w:numFmt w:val="bullet"/>
      <w:lvlText w:val=""/>
      <w:lvlJc w:val="left"/>
      <w:pPr>
        <w:ind w:left="2880" w:hanging="360"/>
      </w:pPr>
      <w:rPr>
        <w:rFonts w:ascii="Symbol" w:hAnsi="Symbol" w:hint="default"/>
      </w:rPr>
    </w:lvl>
    <w:lvl w:ilvl="4" w:tplc="0764D748">
      <w:start w:val="1"/>
      <w:numFmt w:val="bullet"/>
      <w:lvlText w:val="o"/>
      <w:lvlJc w:val="left"/>
      <w:pPr>
        <w:ind w:left="3600" w:hanging="360"/>
      </w:pPr>
      <w:rPr>
        <w:rFonts w:ascii="Courier New" w:hAnsi="Courier New" w:hint="default"/>
      </w:rPr>
    </w:lvl>
    <w:lvl w:ilvl="5" w:tplc="748A6AE0">
      <w:start w:val="1"/>
      <w:numFmt w:val="bullet"/>
      <w:lvlText w:val=""/>
      <w:lvlJc w:val="left"/>
      <w:pPr>
        <w:ind w:left="4320" w:hanging="360"/>
      </w:pPr>
      <w:rPr>
        <w:rFonts w:ascii="Wingdings" w:hAnsi="Wingdings" w:hint="default"/>
      </w:rPr>
    </w:lvl>
    <w:lvl w:ilvl="6" w:tplc="B0A66FE4">
      <w:start w:val="1"/>
      <w:numFmt w:val="bullet"/>
      <w:lvlText w:val=""/>
      <w:lvlJc w:val="left"/>
      <w:pPr>
        <w:ind w:left="5040" w:hanging="360"/>
      </w:pPr>
      <w:rPr>
        <w:rFonts w:ascii="Symbol" w:hAnsi="Symbol" w:hint="default"/>
      </w:rPr>
    </w:lvl>
    <w:lvl w:ilvl="7" w:tplc="F6BABE30">
      <w:start w:val="1"/>
      <w:numFmt w:val="bullet"/>
      <w:lvlText w:val="o"/>
      <w:lvlJc w:val="left"/>
      <w:pPr>
        <w:ind w:left="5760" w:hanging="360"/>
      </w:pPr>
      <w:rPr>
        <w:rFonts w:ascii="Courier New" w:hAnsi="Courier New" w:hint="default"/>
      </w:rPr>
    </w:lvl>
    <w:lvl w:ilvl="8" w:tplc="E490093A">
      <w:start w:val="1"/>
      <w:numFmt w:val="bullet"/>
      <w:lvlText w:val=""/>
      <w:lvlJc w:val="left"/>
      <w:pPr>
        <w:ind w:left="6480" w:hanging="360"/>
      </w:pPr>
      <w:rPr>
        <w:rFonts w:ascii="Wingdings" w:hAnsi="Wingdings" w:hint="default"/>
      </w:rPr>
    </w:lvl>
  </w:abstractNum>
  <w:abstractNum w:abstractNumId="19" w15:restartNumberingAfterBreak="0">
    <w:nsid w:val="4C2909E2"/>
    <w:multiLevelType w:val="multilevel"/>
    <w:tmpl w:val="0E10D7F0"/>
    <w:lvl w:ilvl="0">
      <w:start w:val="5"/>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4EC11148"/>
    <w:multiLevelType w:val="hybridMultilevel"/>
    <w:tmpl w:val="69C6462C"/>
    <w:lvl w:ilvl="0" w:tplc="5D260734">
      <w:start w:val="1"/>
      <w:numFmt w:val="bullet"/>
      <w:lvlText w:val="•"/>
      <w:lvlJc w:val="left"/>
      <w:pPr>
        <w:tabs>
          <w:tab w:val="num" w:pos="720"/>
        </w:tabs>
        <w:ind w:left="720" w:hanging="360"/>
      </w:pPr>
      <w:rPr>
        <w:rFonts w:ascii="Arial" w:hAnsi="Arial" w:hint="default"/>
      </w:rPr>
    </w:lvl>
    <w:lvl w:ilvl="1" w:tplc="BCA6E2D2" w:tentative="1">
      <w:start w:val="1"/>
      <w:numFmt w:val="bullet"/>
      <w:lvlText w:val="•"/>
      <w:lvlJc w:val="left"/>
      <w:pPr>
        <w:tabs>
          <w:tab w:val="num" w:pos="1440"/>
        </w:tabs>
        <w:ind w:left="1440" w:hanging="360"/>
      </w:pPr>
      <w:rPr>
        <w:rFonts w:ascii="Arial" w:hAnsi="Arial" w:hint="default"/>
      </w:rPr>
    </w:lvl>
    <w:lvl w:ilvl="2" w:tplc="2FFADA96" w:tentative="1">
      <w:start w:val="1"/>
      <w:numFmt w:val="bullet"/>
      <w:lvlText w:val="•"/>
      <w:lvlJc w:val="left"/>
      <w:pPr>
        <w:tabs>
          <w:tab w:val="num" w:pos="2160"/>
        </w:tabs>
        <w:ind w:left="2160" w:hanging="360"/>
      </w:pPr>
      <w:rPr>
        <w:rFonts w:ascii="Arial" w:hAnsi="Arial" w:hint="default"/>
      </w:rPr>
    </w:lvl>
    <w:lvl w:ilvl="3" w:tplc="28E05F92" w:tentative="1">
      <w:start w:val="1"/>
      <w:numFmt w:val="bullet"/>
      <w:lvlText w:val="•"/>
      <w:lvlJc w:val="left"/>
      <w:pPr>
        <w:tabs>
          <w:tab w:val="num" w:pos="2880"/>
        </w:tabs>
        <w:ind w:left="2880" w:hanging="360"/>
      </w:pPr>
      <w:rPr>
        <w:rFonts w:ascii="Arial" w:hAnsi="Arial" w:hint="default"/>
      </w:rPr>
    </w:lvl>
    <w:lvl w:ilvl="4" w:tplc="D93C6098" w:tentative="1">
      <w:start w:val="1"/>
      <w:numFmt w:val="bullet"/>
      <w:lvlText w:val="•"/>
      <w:lvlJc w:val="left"/>
      <w:pPr>
        <w:tabs>
          <w:tab w:val="num" w:pos="3600"/>
        </w:tabs>
        <w:ind w:left="3600" w:hanging="360"/>
      </w:pPr>
      <w:rPr>
        <w:rFonts w:ascii="Arial" w:hAnsi="Arial" w:hint="default"/>
      </w:rPr>
    </w:lvl>
    <w:lvl w:ilvl="5" w:tplc="0D6AF6B8" w:tentative="1">
      <w:start w:val="1"/>
      <w:numFmt w:val="bullet"/>
      <w:lvlText w:val="•"/>
      <w:lvlJc w:val="left"/>
      <w:pPr>
        <w:tabs>
          <w:tab w:val="num" w:pos="4320"/>
        </w:tabs>
        <w:ind w:left="4320" w:hanging="360"/>
      </w:pPr>
      <w:rPr>
        <w:rFonts w:ascii="Arial" w:hAnsi="Arial" w:hint="default"/>
      </w:rPr>
    </w:lvl>
    <w:lvl w:ilvl="6" w:tplc="8ABCE574" w:tentative="1">
      <w:start w:val="1"/>
      <w:numFmt w:val="bullet"/>
      <w:lvlText w:val="•"/>
      <w:lvlJc w:val="left"/>
      <w:pPr>
        <w:tabs>
          <w:tab w:val="num" w:pos="5040"/>
        </w:tabs>
        <w:ind w:left="5040" w:hanging="360"/>
      </w:pPr>
      <w:rPr>
        <w:rFonts w:ascii="Arial" w:hAnsi="Arial" w:hint="default"/>
      </w:rPr>
    </w:lvl>
    <w:lvl w:ilvl="7" w:tplc="52B084F2" w:tentative="1">
      <w:start w:val="1"/>
      <w:numFmt w:val="bullet"/>
      <w:lvlText w:val="•"/>
      <w:lvlJc w:val="left"/>
      <w:pPr>
        <w:tabs>
          <w:tab w:val="num" w:pos="5760"/>
        </w:tabs>
        <w:ind w:left="5760" w:hanging="360"/>
      </w:pPr>
      <w:rPr>
        <w:rFonts w:ascii="Arial" w:hAnsi="Arial" w:hint="default"/>
      </w:rPr>
    </w:lvl>
    <w:lvl w:ilvl="8" w:tplc="B8A0481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FDF6F75"/>
    <w:multiLevelType w:val="multilevel"/>
    <w:tmpl w:val="30126B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15:restartNumberingAfterBreak="0">
    <w:nsid w:val="4FF8C1CD"/>
    <w:multiLevelType w:val="hybridMultilevel"/>
    <w:tmpl w:val="D38C1916"/>
    <w:lvl w:ilvl="0" w:tplc="D1E245BC">
      <w:start w:val="1"/>
      <w:numFmt w:val="decimal"/>
      <w:lvlText w:val="%1."/>
      <w:lvlJc w:val="left"/>
      <w:pPr>
        <w:ind w:left="720" w:hanging="360"/>
      </w:pPr>
    </w:lvl>
    <w:lvl w:ilvl="1" w:tplc="C65A18EC">
      <w:start w:val="1"/>
      <w:numFmt w:val="lowerLetter"/>
      <w:lvlText w:val="%2."/>
      <w:lvlJc w:val="left"/>
      <w:pPr>
        <w:ind w:left="1440" w:hanging="360"/>
      </w:pPr>
    </w:lvl>
    <w:lvl w:ilvl="2" w:tplc="58AC14D0">
      <w:start w:val="1"/>
      <w:numFmt w:val="lowerRoman"/>
      <w:lvlText w:val="%3."/>
      <w:lvlJc w:val="right"/>
      <w:pPr>
        <w:ind w:left="2160" w:hanging="180"/>
      </w:pPr>
    </w:lvl>
    <w:lvl w:ilvl="3" w:tplc="DB8E799C">
      <w:start w:val="1"/>
      <w:numFmt w:val="decimal"/>
      <w:lvlText w:val="%4."/>
      <w:lvlJc w:val="left"/>
      <w:pPr>
        <w:ind w:left="2880" w:hanging="360"/>
      </w:pPr>
    </w:lvl>
    <w:lvl w:ilvl="4" w:tplc="BB7ACA7E">
      <w:start w:val="1"/>
      <w:numFmt w:val="lowerLetter"/>
      <w:lvlText w:val="%5."/>
      <w:lvlJc w:val="left"/>
      <w:pPr>
        <w:ind w:left="3600" w:hanging="360"/>
      </w:pPr>
    </w:lvl>
    <w:lvl w:ilvl="5" w:tplc="F3FA7704">
      <w:start w:val="1"/>
      <w:numFmt w:val="lowerRoman"/>
      <w:lvlText w:val="%6."/>
      <w:lvlJc w:val="right"/>
      <w:pPr>
        <w:ind w:left="4320" w:hanging="180"/>
      </w:pPr>
    </w:lvl>
    <w:lvl w:ilvl="6" w:tplc="4A76E1B8">
      <w:start w:val="1"/>
      <w:numFmt w:val="decimal"/>
      <w:lvlText w:val="%7."/>
      <w:lvlJc w:val="left"/>
      <w:pPr>
        <w:ind w:left="5040" w:hanging="360"/>
      </w:pPr>
    </w:lvl>
    <w:lvl w:ilvl="7" w:tplc="155A89CA">
      <w:start w:val="1"/>
      <w:numFmt w:val="lowerLetter"/>
      <w:lvlText w:val="%8."/>
      <w:lvlJc w:val="left"/>
      <w:pPr>
        <w:ind w:left="5760" w:hanging="360"/>
      </w:pPr>
    </w:lvl>
    <w:lvl w:ilvl="8" w:tplc="A290E200">
      <w:start w:val="1"/>
      <w:numFmt w:val="lowerRoman"/>
      <w:lvlText w:val="%9."/>
      <w:lvlJc w:val="right"/>
      <w:pPr>
        <w:ind w:left="6480" w:hanging="180"/>
      </w:pPr>
    </w:lvl>
  </w:abstractNum>
  <w:abstractNum w:abstractNumId="23" w15:restartNumberingAfterBreak="0">
    <w:nsid w:val="54976BE5"/>
    <w:multiLevelType w:val="multilevel"/>
    <w:tmpl w:val="43DCE30E"/>
    <w:lvl w:ilvl="0">
      <w:start w:val="1"/>
      <w:numFmt w:val="bullet"/>
      <w:lvlText w:val=""/>
      <w:lvlJc w:val="left"/>
      <w:pPr>
        <w:tabs>
          <w:tab w:val="num" w:pos="360"/>
        </w:tabs>
        <w:ind w:left="360" w:hanging="360"/>
      </w:pPr>
      <w:rPr>
        <w:rFonts w:ascii="Symbol" w:hAnsi="Symbol" w:hint="default"/>
        <w:sz w:val="20"/>
      </w:rPr>
    </w:lvl>
    <w:lvl w:ilvl="1">
      <w:start w:val="5"/>
      <w:numFmt w:val="bullet"/>
      <w:lvlText w:val="-"/>
      <w:lvlJc w:val="left"/>
      <w:pPr>
        <w:ind w:left="1080" w:hanging="360"/>
      </w:pPr>
      <w:rPr>
        <w:rFonts w:ascii="Calibri" w:eastAsiaTheme="minorHAnsi" w:hAnsi="Calibri"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554574BA"/>
    <w:multiLevelType w:val="hybridMultilevel"/>
    <w:tmpl w:val="A4802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5498C"/>
    <w:multiLevelType w:val="hybridMultilevel"/>
    <w:tmpl w:val="93C8E768"/>
    <w:lvl w:ilvl="0" w:tplc="28744AE4">
      <w:start w:val="1"/>
      <w:numFmt w:val="bullet"/>
      <w:lvlText w:val=""/>
      <w:lvlJc w:val="left"/>
      <w:pPr>
        <w:tabs>
          <w:tab w:val="num" w:pos="720"/>
        </w:tabs>
        <w:ind w:left="720" w:hanging="360"/>
      </w:pPr>
      <w:rPr>
        <w:rFonts w:ascii="Wingdings 2" w:hAnsi="Wingdings 2" w:hint="default"/>
      </w:rPr>
    </w:lvl>
    <w:lvl w:ilvl="1" w:tplc="84E27530">
      <w:start w:val="181"/>
      <w:numFmt w:val="bullet"/>
      <w:lvlText w:val="◦"/>
      <w:lvlJc w:val="left"/>
      <w:pPr>
        <w:tabs>
          <w:tab w:val="num" w:pos="1440"/>
        </w:tabs>
        <w:ind w:left="1440" w:hanging="360"/>
      </w:pPr>
      <w:rPr>
        <w:rFonts w:ascii="Verdana" w:hAnsi="Verdana" w:hint="default"/>
      </w:rPr>
    </w:lvl>
    <w:lvl w:ilvl="2" w:tplc="5686C29E" w:tentative="1">
      <w:start w:val="1"/>
      <w:numFmt w:val="bullet"/>
      <w:lvlText w:val=""/>
      <w:lvlJc w:val="left"/>
      <w:pPr>
        <w:tabs>
          <w:tab w:val="num" w:pos="2160"/>
        </w:tabs>
        <w:ind w:left="2160" w:hanging="360"/>
      </w:pPr>
      <w:rPr>
        <w:rFonts w:ascii="Wingdings 2" w:hAnsi="Wingdings 2" w:hint="default"/>
      </w:rPr>
    </w:lvl>
    <w:lvl w:ilvl="3" w:tplc="DA22E18E" w:tentative="1">
      <w:start w:val="1"/>
      <w:numFmt w:val="bullet"/>
      <w:lvlText w:val=""/>
      <w:lvlJc w:val="left"/>
      <w:pPr>
        <w:tabs>
          <w:tab w:val="num" w:pos="2880"/>
        </w:tabs>
        <w:ind w:left="2880" w:hanging="360"/>
      </w:pPr>
      <w:rPr>
        <w:rFonts w:ascii="Wingdings 2" w:hAnsi="Wingdings 2" w:hint="default"/>
      </w:rPr>
    </w:lvl>
    <w:lvl w:ilvl="4" w:tplc="9A982D72" w:tentative="1">
      <w:start w:val="1"/>
      <w:numFmt w:val="bullet"/>
      <w:lvlText w:val=""/>
      <w:lvlJc w:val="left"/>
      <w:pPr>
        <w:tabs>
          <w:tab w:val="num" w:pos="3600"/>
        </w:tabs>
        <w:ind w:left="3600" w:hanging="360"/>
      </w:pPr>
      <w:rPr>
        <w:rFonts w:ascii="Wingdings 2" w:hAnsi="Wingdings 2" w:hint="default"/>
      </w:rPr>
    </w:lvl>
    <w:lvl w:ilvl="5" w:tplc="FC829EA6" w:tentative="1">
      <w:start w:val="1"/>
      <w:numFmt w:val="bullet"/>
      <w:lvlText w:val=""/>
      <w:lvlJc w:val="left"/>
      <w:pPr>
        <w:tabs>
          <w:tab w:val="num" w:pos="4320"/>
        </w:tabs>
        <w:ind w:left="4320" w:hanging="360"/>
      </w:pPr>
      <w:rPr>
        <w:rFonts w:ascii="Wingdings 2" w:hAnsi="Wingdings 2" w:hint="default"/>
      </w:rPr>
    </w:lvl>
    <w:lvl w:ilvl="6" w:tplc="C278EA16" w:tentative="1">
      <w:start w:val="1"/>
      <w:numFmt w:val="bullet"/>
      <w:lvlText w:val=""/>
      <w:lvlJc w:val="left"/>
      <w:pPr>
        <w:tabs>
          <w:tab w:val="num" w:pos="5040"/>
        </w:tabs>
        <w:ind w:left="5040" w:hanging="360"/>
      </w:pPr>
      <w:rPr>
        <w:rFonts w:ascii="Wingdings 2" w:hAnsi="Wingdings 2" w:hint="default"/>
      </w:rPr>
    </w:lvl>
    <w:lvl w:ilvl="7" w:tplc="F5E058AC" w:tentative="1">
      <w:start w:val="1"/>
      <w:numFmt w:val="bullet"/>
      <w:lvlText w:val=""/>
      <w:lvlJc w:val="left"/>
      <w:pPr>
        <w:tabs>
          <w:tab w:val="num" w:pos="5760"/>
        </w:tabs>
        <w:ind w:left="5760" w:hanging="360"/>
      </w:pPr>
      <w:rPr>
        <w:rFonts w:ascii="Wingdings 2" w:hAnsi="Wingdings 2" w:hint="default"/>
      </w:rPr>
    </w:lvl>
    <w:lvl w:ilvl="8" w:tplc="2C181150" w:tentative="1">
      <w:start w:val="1"/>
      <w:numFmt w:val="bullet"/>
      <w:lvlText w:val=""/>
      <w:lvlJc w:val="left"/>
      <w:pPr>
        <w:tabs>
          <w:tab w:val="num" w:pos="6480"/>
        </w:tabs>
        <w:ind w:left="6480" w:hanging="360"/>
      </w:pPr>
      <w:rPr>
        <w:rFonts w:ascii="Wingdings 2" w:hAnsi="Wingdings 2" w:hint="default"/>
      </w:rPr>
    </w:lvl>
  </w:abstractNum>
  <w:abstractNum w:abstractNumId="26" w15:restartNumberingAfterBreak="0">
    <w:nsid w:val="5E3BDB01"/>
    <w:multiLevelType w:val="hybridMultilevel"/>
    <w:tmpl w:val="26249252"/>
    <w:lvl w:ilvl="0" w:tplc="CBFACE7C">
      <w:start w:val="1"/>
      <w:numFmt w:val="decimal"/>
      <w:lvlText w:val="%1."/>
      <w:lvlJc w:val="left"/>
      <w:pPr>
        <w:ind w:left="720" w:hanging="360"/>
      </w:pPr>
    </w:lvl>
    <w:lvl w:ilvl="1" w:tplc="F3B4F122">
      <w:start w:val="1"/>
      <w:numFmt w:val="lowerLetter"/>
      <w:lvlText w:val="%2."/>
      <w:lvlJc w:val="left"/>
      <w:pPr>
        <w:ind w:left="1440" w:hanging="360"/>
      </w:pPr>
    </w:lvl>
    <w:lvl w:ilvl="2" w:tplc="6C2C2B50">
      <w:start w:val="1"/>
      <w:numFmt w:val="lowerRoman"/>
      <w:lvlText w:val="%3."/>
      <w:lvlJc w:val="right"/>
      <w:pPr>
        <w:ind w:left="2160" w:hanging="180"/>
      </w:pPr>
    </w:lvl>
    <w:lvl w:ilvl="3" w:tplc="0DE2E8EA">
      <w:start w:val="1"/>
      <w:numFmt w:val="decimal"/>
      <w:lvlText w:val="%4."/>
      <w:lvlJc w:val="left"/>
      <w:pPr>
        <w:ind w:left="2880" w:hanging="360"/>
      </w:pPr>
    </w:lvl>
    <w:lvl w:ilvl="4" w:tplc="1D827804">
      <w:start w:val="1"/>
      <w:numFmt w:val="lowerLetter"/>
      <w:lvlText w:val="%5."/>
      <w:lvlJc w:val="left"/>
      <w:pPr>
        <w:ind w:left="3600" w:hanging="360"/>
      </w:pPr>
    </w:lvl>
    <w:lvl w:ilvl="5" w:tplc="98323D8E">
      <w:start w:val="1"/>
      <w:numFmt w:val="lowerRoman"/>
      <w:lvlText w:val="%6."/>
      <w:lvlJc w:val="right"/>
      <w:pPr>
        <w:ind w:left="4320" w:hanging="180"/>
      </w:pPr>
    </w:lvl>
    <w:lvl w:ilvl="6" w:tplc="C27A7F2A">
      <w:start w:val="1"/>
      <w:numFmt w:val="decimal"/>
      <w:lvlText w:val="%7."/>
      <w:lvlJc w:val="left"/>
      <w:pPr>
        <w:ind w:left="5040" w:hanging="360"/>
      </w:pPr>
    </w:lvl>
    <w:lvl w:ilvl="7" w:tplc="D1BA43F6">
      <w:start w:val="1"/>
      <w:numFmt w:val="lowerLetter"/>
      <w:lvlText w:val="%8."/>
      <w:lvlJc w:val="left"/>
      <w:pPr>
        <w:ind w:left="5760" w:hanging="360"/>
      </w:pPr>
    </w:lvl>
    <w:lvl w:ilvl="8" w:tplc="8A403C74">
      <w:start w:val="1"/>
      <w:numFmt w:val="lowerRoman"/>
      <w:lvlText w:val="%9."/>
      <w:lvlJc w:val="right"/>
      <w:pPr>
        <w:ind w:left="6480" w:hanging="180"/>
      </w:pPr>
    </w:lvl>
  </w:abstractNum>
  <w:abstractNum w:abstractNumId="27" w15:restartNumberingAfterBreak="0">
    <w:nsid w:val="64067BA4"/>
    <w:multiLevelType w:val="multilevel"/>
    <w:tmpl w:val="30126B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67242EFA"/>
    <w:multiLevelType w:val="multilevel"/>
    <w:tmpl w:val="D03C21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B3B0B7C"/>
    <w:multiLevelType w:val="multilevel"/>
    <w:tmpl w:val="DF229F82"/>
    <w:lvl w:ilvl="0">
      <w:start w:val="181"/>
      <w:numFmt w:val="bullet"/>
      <w:lvlText w:val="◦"/>
      <w:lvlJc w:val="left"/>
      <w:pPr>
        <w:ind w:left="360" w:hanging="360"/>
      </w:pPr>
      <w:rPr>
        <w:rFonts w:ascii="Verdana" w:hAnsi="Verdana" w:hint="default"/>
      </w:rPr>
    </w:lvl>
    <w:lvl w:ilvl="1">
      <w:start w:val="1"/>
      <w:numFmt w:val="bullet"/>
      <w:lvlText w:val="o"/>
      <w:lvlJc w:val="left"/>
      <w:pPr>
        <w:ind w:left="360" w:hanging="360"/>
      </w:pPr>
      <w:rPr>
        <w:rFonts w:ascii="Courier New" w:hAnsi="Courier New" w:cs="Courier New" w:hint="default"/>
      </w:rPr>
    </w:lvl>
    <w:lvl w:ilvl="2" w:tentative="1">
      <w:start w:val="1"/>
      <w:numFmt w:val="bullet"/>
      <w:lvlText w:val=""/>
      <w:lvlJc w:val="left"/>
      <w:pPr>
        <w:ind w:left="1080" w:hanging="360"/>
      </w:pPr>
      <w:rPr>
        <w:rFonts w:ascii="Wingdings" w:hAnsi="Wingdings" w:hint="default"/>
      </w:rPr>
    </w:lvl>
    <w:lvl w:ilvl="3" w:tentative="1">
      <w:start w:val="1"/>
      <w:numFmt w:val="bullet"/>
      <w:lvlText w:val=""/>
      <w:lvlJc w:val="left"/>
      <w:pPr>
        <w:ind w:left="1800" w:hanging="360"/>
      </w:pPr>
      <w:rPr>
        <w:rFonts w:ascii="Symbol" w:hAnsi="Symbol" w:hint="default"/>
      </w:rPr>
    </w:lvl>
    <w:lvl w:ilvl="4" w:tentative="1">
      <w:start w:val="1"/>
      <w:numFmt w:val="bullet"/>
      <w:lvlText w:val="o"/>
      <w:lvlJc w:val="left"/>
      <w:pPr>
        <w:ind w:left="2520" w:hanging="360"/>
      </w:pPr>
      <w:rPr>
        <w:rFonts w:ascii="Courier New" w:hAnsi="Courier New" w:cs="Courier New" w:hint="default"/>
      </w:rPr>
    </w:lvl>
    <w:lvl w:ilvl="5" w:tentative="1">
      <w:start w:val="1"/>
      <w:numFmt w:val="bullet"/>
      <w:lvlText w:val=""/>
      <w:lvlJc w:val="left"/>
      <w:pPr>
        <w:ind w:left="3240" w:hanging="360"/>
      </w:pPr>
      <w:rPr>
        <w:rFonts w:ascii="Wingdings" w:hAnsi="Wingdings" w:hint="default"/>
      </w:rPr>
    </w:lvl>
    <w:lvl w:ilvl="6" w:tentative="1">
      <w:start w:val="1"/>
      <w:numFmt w:val="bullet"/>
      <w:lvlText w:val=""/>
      <w:lvlJc w:val="left"/>
      <w:pPr>
        <w:ind w:left="3960" w:hanging="360"/>
      </w:pPr>
      <w:rPr>
        <w:rFonts w:ascii="Symbol" w:hAnsi="Symbol" w:hint="default"/>
      </w:rPr>
    </w:lvl>
    <w:lvl w:ilvl="7" w:tentative="1">
      <w:start w:val="1"/>
      <w:numFmt w:val="bullet"/>
      <w:lvlText w:val="o"/>
      <w:lvlJc w:val="left"/>
      <w:pPr>
        <w:ind w:left="4680" w:hanging="360"/>
      </w:pPr>
      <w:rPr>
        <w:rFonts w:ascii="Courier New" w:hAnsi="Courier New" w:cs="Courier New" w:hint="default"/>
      </w:rPr>
    </w:lvl>
    <w:lvl w:ilvl="8" w:tentative="1">
      <w:start w:val="1"/>
      <w:numFmt w:val="bullet"/>
      <w:lvlText w:val=""/>
      <w:lvlJc w:val="left"/>
      <w:pPr>
        <w:ind w:left="5400" w:hanging="360"/>
      </w:pPr>
      <w:rPr>
        <w:rFonts w:ascii="Wingdings" w:hAnsi="Wingdings" w:hint="default"/>
      </w:rPr>
    </w:lvl>
  </w:abstractNum>
  <w:abstractNum w:abstractNumId="30" w15:restartNumberingAfterBreak="0">
    <w:nsid w:val="6BD05F71"/>
    <w:multiLevelType w:val="hybridMultilevel"/>
    <w:tmpl w:val="0E10D7F0"/>
    <w:lvl w:ilvl="0" w:tplc="D0469712">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23505B"/>
    <w:multiLevelType w:val="hybridMultilevel"/>
    <w:tmpl w:val="0A9C6F6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FD25D54"/>
    <w:multiLevelType w:val="hybridMultilevel"/>
    <w:tmpl w:val="4812450C"/>
    <w:lvl w:ilvl="0" w:tplc="60FC3ADE">
      <w:start w:val="1"/>
      <w:numFmt w:val="decimal"/>
      <w:lvlText w:val="%1."/>
      <w:lvlJc w:val="left"/>
      <w:pPr>
        <w:ind w:left="720" w:hanging="360"/>
      </w:pPr>
    </w:lvl>
    <w:lvl w:ilvl="1" w:tplc="CFD229C2">
      <w:start w:val="1"/>
      <w:numFmt w:val="lowerLetter"/>
      <w:lvlText w:val="%2."/>
      <w:lvlJc w:val="left"/>
      <w:pPr>
        <w:ind w:left="1440" w:hanging="360"/>
      </w:pPr>
    </w:lvl>
    <w:lvl w:ilvl="2" w:tplc="58EE07F8">
      <w:start w:val="1"/>
      <w:numFmt w:val="lowerRoman"/>
      <w:lvlText w:val="%3."/>
      <w:lvlJc w:val="right"/>
      <w:pPr>
        <w:ind w:left="2160" w:hanging="180"/>
      </w:pPr>
    </w:lvl>
    <w:lvl w:ilvl="3" w:tplc="37C883EC">
      <w:start w:val="1"/>
      <w:numFmt w:val="decimal"/>
      <w:lvlText w:val="%4."/>
      <w:lvlJc w:val="left"/>
      <w:pPr>
        <w:ind w:left="2880" w:hanging="360"/>
      </w:pPr>
    </w:lvl>
    <w:lvl w:ilvl="4" w:tplc="966C24FA">
      <w:start w:val="1"/>
      <w:numFmt w:val="lowerLetter"/>
      <w:lvlText w:val="%5."/>
      <w:lvlJc w:val="left"/>
      <w:pPr>
        <w:ind w:left="3600" w:hanging="360"/>
      </w:pPr>
    </w:lvl>
    <w:lvl w:ilvl="5" w:tplc="0A2A38A6">
      <w:start w:val="1"/>
      <w:numFmt w:val="lowerRoman"/>
      <w:lvlText w:val="%6."/>
      <w:lvlJc w:val="right"/>
      <w:pPr>
        <w:ind w:left="4320" w:hanging="180"/>
      </w:pPr>
    </w:lvl>
    <w:lvl w:ilvl="6" w:tplc="C8C2465A">
      <w:start w:val="1"/>
      <w:numFmt w:val="decimal"/>
      <w:lvlText w:val="%7."/>
      <w:lvlJc w:val="left"/>
      <w:pPr>
        <w:ind w:left="5040" w:hanging="360"/>
      </w:pPr>
    </w:lvl>
    <w:lvl w:ilvl="7" w:tplc="4ACCD780">
      <w:start w:val="1"/>
      <w:numFmt w:val="lowerLetter"/>
      <w:lvlText w:val="%8."/>
      <w:lvlJc w:val="left"/>
      <w:pPr>
        <w:ind w:left="5760" w:hanging="360"/>
      </w:pPr>
    </w:lvl>
    <w:lvl w:ilvl="8" w:tplc="EA7ACC44">
      <w:start w:val="1"/>
      <w:numFmt w:val="lowerRoman"/>
      <w:lvlText w:val="%9."/>
      <w:lvlJc w:val="right"/>
      <w:pPr>
        <w:ind w:left="6480" w:hanging="180"/>
      </w:pPr>
    </w:lvl>
  </w:abstractNum>
  <w:abstractNum w:abstractNumId="33" w15:restartNumberingAfterBreak="0">
    <w:nsid w:val="745C5386"/>
    <w:multiLevelType w:val="hybridMultilevel"/>
    <w:tmpl w:val="3D706722"/>
    <w:lvl w:ilvl="0" w:tplc="06B47AA4">
      <w:start w:val="1"/>
      <w:numFmt w:val="bullet"/>
      <w:lvlText w:val=""/>
      <w:lvlJc w:val="left"/>
      <w:pPr>
        <w:ind w:left="720" w:hanging="360"/>
      </w:pPr>
      <w:rPr>
        <w:rFonts w:ascii="Symbol" w:hAnsi="Symbol" w:hint="default"/>
      </w:rPr>
    </w:lvl>
    <w:lvl w:ilvl="1" w:tplc="809692BC">
      <w:start w:val="1"/>
      <w:numFmt w:val="bullet"/>
      <w:lvlText w:val="o"/>
      <w:lvlJc w:val="left"/>
      <w:pPr>
        <w:ind w:left="1440" w:hanging="360"/>
      </w:pPr>
      <w:rPr>
        <w:rFonts w:ascii="Courier New" w:hAnsi="Courier New" w:hint="default"/>
      </w:rPr>
    </w:lvl>
    <w:lvl w:ilvl="2" w:tplc="C86C5754">
      <w:start w:val="1"/>
      <w:numFmt w:val="bullet"/>
      <w:lvlText w:val=""/>
      <w:lvlJc w:val="left"/>
      <w:pPr>
        <w:ind w:left="2160" w:hanging="360"/>
      </w:pPr>
      <w:rPr>
        <w:rFonts w:ascii="Wingdings" w:hAnsi="Wingdings" w:hint="default"/>
      </w:rPr>
    </w:lvl>
    <w:lvl w:ilvl="3" w:tplc="B074E41E">
      <w:start w:val="1"/>
      <w:numFmt w:val="bullet"/>
      <w:lvlText w:val=""/>
      <w:lvlJc w:val="left"/>
      <w:pPr>
        <w:ind w:left="2880" w:hanging="360"/>
      </w:pPr>
      <w:rPr>
        <w:rFonts w:ascii="Symbol" w:hAnsi="Symbol" w:hint="default"/>
      </w:rPr>
    </w:lvl>
    <w:lvl w:ilvl="4" w:tplc="EFECD76A">
      <w:start w:val="1"/>
      <w:numFmt w:val="bullet"/>
      <w:lvlText w:val="o"/>
      <w:lvlJc w:val="left"/>
      <w:pPr>
        <w:ind w:left="3600" w:hanging="360"/>
      </w:pPr>
      <w:rPr>
        <w:rFonts w:ascii="Courier New" w:hAnsi="Courier New" w:hint="default"/>
      </w:rPr>
    </w:lvl>
    <w:lvl w:ilvl="5" w:tplc="BF189BE6">
      <w:start w:val="1"/>
      <w:numFmt w:val="bullet"/>
      <w:lvlText w:val=""/>
      <w:lvlJc w:val="left"/>
      <w:pPr>
        <w:ind w:left="4320" w:hanging="360"/>
      </w:pPr>
      <w:rPr>
        <w:rFonts w:ascii="Wingdings" w:hAnsi="Wingdings" w:hint="default"/>
      </w:rPr>
    </w:lvl>
    <w:lvl w:ilvl="6" w:tplc="60E00ABE">
      <w:start w:val="1"/>
      <w:numFmt w:val="bullet"/>
      <w:lvlText w:val=""/>
      <w:lvlJc w:val="left"/>
      <w:pPr>
        <w:ind w:left="5040" w:hanging="360"/>
      </w:pPr>
      <w:rPr>
        <w:rFonts w:ascii="Symbol" w:hAnsi="Symbol" w:hint="default"/>
      </w:rPr>
    </w:lvl>
    <w:lvl w:ilvl="7" w:tplc="72A462A8">
      <w:start w:val="1"/>
      <w:numFmt w:val="bullet"/>
      <w:lvlText w:val="o"/>
      <w:lvlJc w:val="left"/>
      <w:pPr>
        <w:ind w:left="5760" w:hanging="360"/>
      </w:pPr>
      <w:rPr>
        <w:rFonts w:ascii="Courier New" w:hAnsi="Courier New" w:hint="default"/>
      </w:rPr>
    </w:lvl>
    <w:lvl w:ilvl="8" w:tplc="4308F060">
      <w:start w:val="1"/>
      <w:numFmt w:val="bullet"/>
      <w:lvlText w:val=""/>
      <w:lvlJc w:val="left"/>
      <w:pPr>
        <w:ind w:left="6480" w:hanging="360"/>
      </w:pPr>
      <w:rPr>
        <w:rFonts w:ascii="Wingdings" w:hAnsi="Wingdings" w:hint="default"/>
      </w:rPr>
    </w:lvl>
  </w:abstractNum>
  <w:abstractNum w:abstractNumId="34" w15:restartNumberingAfterBreak="0">
    <w:nsid w:val="75076C20"/>
    <w:multiLevelType w:val="multilevel"/>
    <w:tmpl w:val="DF229F82"/>
    <w:lvl w:ilvl="0">
      <w:start w:val="181"/>
      <w:numFmt w:val="bullet"/>
      <w:lvlText w:val="◦"/>
      <w:lvlJc w:val="left"/>
      <w:pPr>
        <w:ind w:left="144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0">
    <w:nsid w:val="7B3D1D4C"/>
    <w:multiLevelType w:val="multilevel"/>
    <w:tmpl w:val="5498D0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C32D08"/>
    <w:multiLevelType w:val="multilevel"/>
    <w:tmpl w:val="0E10D7F0"/>
    <w:lvl w:ilvl="0">
      <w:start w:val="5"/>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7C587C81"/>
    <w:multiLevelType w:val="hybridMultilevel"/>
    <w:tmpl w:val="7C7E5B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FFEA857"/>
    <w:multiLevelType w:val="hybridMultilevel"/>
    <w:tmpl w:val="1BA87490"/>
    <w:lvl w:ilvl="0" w:tplc="4CBADFEE">
      <w:start w:val="1"/>
      <w:numFmt w:val="bullet"/>
      <w:lvlText w:val=""/>
      <w:lvlJc w:val="left"/>
      <w:pPr>
        <w:ind w:left="720" w:hanging="360"/>
      </w:pPr>
      <w:rPr>
        <w:rFonts w:ascii="Symbol" w:hAnsi="Symbol" w:hint="default"/>
      </w:rPr>
    </w:lvl>
    <w:lvl w:ilvl="1" w:tplc="420E8BD8">
      <w:start w:val="1"/>
      <w:numFmt w:val="bullet"/>
      <w:lvlText w:val="o"/>
      <w:lvlJc w:val="left"/>
      <w:pPr>
        <w:ind w:left="1440" w:hanging="360"/>
      </w:pPr>
      <w:rPr>
        <w:rFonts w:ascii="Courier New" w:hAnsi="Courier New" w:hint="default"/>
      </w:rPr>
    </w:lvl>
    <w:lvl w:ilvl="2" w:tplc="52E8EA6E">
      <w:start w:val="1"/>
      <w:numFmt w:val="bullet"/>
      <w:lvlText w:val=""/>
      <w:lvlJc w:val="left"/>
      <w:pPr>
        <w:ind w:left="2160" w:hanging="360"/>
      </w:pPr>
      <w:rPr>
        <w:rFonts w:ascii="Wingdings" w:hAnsi="Wingdings" w:hint="default"/>
      </w:rPr>
    </w:lvl>
    <w:lvl w:ilvl="3" w:tplc="130859EC">
      <w:start w:val="1"/>
      <w:numFmt w:val="bullet"/>
      <w:lvlText w:val=""/>
      <w:lvlJc w:val="left"/>
      <w:pPr>
        <w:ind w:left="2880" w:hanging="360"/>
      </w:pPr>
      <w:rPr>
        <w:rFonts w:ascii="Symbol" w:hAnsi="Symbol" w:hint="default"/>
      </w:rPr>
    </w:lvl>
    <w:lvl w:ilvl="4" w:tplc="3A983492">
      <w:start w:val="1"/>
      <w:numFmt w:val="bullet"/>
      <w:lvlText w:val="o"/>
      <w:lvlJc w:val="left"/>
      <w:pPr>
        <w:ind w:left="3600" w:hanging="360"/>
      </w:pPr>
      <w:rPr>
        <w:rFonts w:ascii="Courier New" w:hAnsi="Courier New" w:hint="default"/>
      </w:rPr>
    </w:lvl>
    <w:lvl w:ilvl="5" w:tplc="3D08ABB2">
      <w:start w:val="1"/>
      <w:numFmt w:val="bullet"/>
      <w:lvlText w:val=""/>
      <w:lvlJc w:val="left"/>
      <w:pPr>
        <w:ind w:left="4320" w:hanging="360"/>
      </w:pPr>
      <w:rPr>
        <w:rFonts w:ascii="Wingdings" w:hAnsi="Wingdings" w:hint="default"/>
      </w:rPr>
    </w:lvl>
    <w:lvl w:ilvl="6" w:tplc="6A84B482">
      <w:start w:val="1"/>
      <w:numFmt w:val="bullet"/>
      <w:lvlText w:val=""/>
      <w:lvlJc w:val="left"/>
      <w:pPr>
        <w:ind w:left="5040" w:hanging="360"/>
      </w:pPr>
      <w:rPr>
        <w:rFonts w:ascii="Symbol" w:hAnsi="Symbol" w:hint="default"/>
      </w:rPr>
    </w:lvl>
    <w:lvl w:ilvl="7" w:tplc="81B21394">
      <w:start w:val="1"/>
      <w:numFmt w:val="bullet"/>
      <w:lvlText w:val="o"/>
      <w:lvlJc w:val="left"/>
      <w:pPr>
        <w:ind w:left="5760" w:hanging="360"/>
      </w:pPr>
      <w:rPr>
        <w:rFonts w:ascii="Courier New" w:hAnsi="Courier New" w:hint="default"/>
      </w:rPr>
    </w:lvl>
    <w:lvl w:ilvl="8" w:tplc="63866E4E">
      <w:start w:val="1"/>
      <w:numFmt w:val="bullet"/>
      <w:lvlText w:val=""/>
      <w:lvlJc w:val="left"/>
      <w:pPr>
        <w:ind w:left="6480" w:hanging="360"/>
      </w:pPr>
      <w:rPr>
        <w:rFonts w:ascii="Wingdings" w:hAnsi="Wingdings" w:hint="default"/>
      </w:rPr>
    </w:lvl>
  </w:abstractNum>
  <w:num w:numId="1" w16cid:durableId="253128356">
    <w:abstractNumId w:val="26"/>
  </w:num>
  <w:num w:numId="2" w16cid:durableId="907695345">
    <w:abstractNumId w:val="22"/>
  </w:num>
  <w:num w:numId="3" w16cid:durableId="698549172">
    <w:abstractNumId w:val="17"/>
  </w:num>
  <w:num w:numId="4" w16cid:durableId="2113040923">
    <w:abstractNumId w:val="38"/>
  </w:num>
  <w:num w:numId="5" w16cid:durableId="1605576036">
    <w:abstractNumId w:val="18"/>
  </w:num>
  <w:num w:numId="6" w16cid:durableId="2076050808">
    <w:abstractNumId w:val="32"/>
  </w:num>
  <w:num w:numId="7" w16cid:durableId="1860582132">
    <w:abstractNumId w:val="33"/>
  </w:num>
  <w:num w:numId="8" w16cid:durableId="1987582727">
    <w:abstractNumId w:val="0"/>
  </w:num>
  <w:num w:numId="9" w16cid:durableId="1804300390">
    <w:abstractNumId w:val="10"/>
  </w:num>
  <w:num w:numId="10" w16cid:durableId="1314456244">
    <w:abstractNumId w:val="21"/>
  </w:num>
  <w:num w:numId="11" w16cid:durableId="1589078926">
    <w:abstractNumId w:val="5"/>
  </w:num>
  <w:num w:numId="12" w16cid:durableId="160658403">
    <w:abstractNumId w:val="1"/>
  </w:num>
  <w:num w:numId="13" w16cid:durableId="2000890374">
    <w:abstractNumId w:val="15"/>
  </w:num>
  <w:num w:numId="14" w16cid:durableId="248931016">
    <w:abstractNumId w:val="8"/>
  </w:num>
  <w:num w:numId="15" w16cid:durableId="757095980">
    <w:abstractNumId w:val="27"/>
  </w:num>
  <w:num w:numId="16" w16cid:durableId="161628133">
    <w:abstractNumId w:val="14"/>
  </w:num>
  <w:num w:numId="17" w16cid:durableId="1528759294">
    <w:abstractNumId w:val="3"/>
  </w:num>
  <w:num w:numId="18" w16cid:durableId="274337647">
    <w:abstractNumId w:val="7"/>
  </w:num>
  <w:num w:numId="19" w16cid:durableId="1165317207">
    <w:abstractNumId w:val="20"/>
  </w:num>
  <w:num w:numId="20" w16cid:durableId="1135217096">
    <w:abstractNumId w:val="12"/>
  </w:num>
  <w:num w:numId="21" w16cid:durableId="1179076842">
    <w:abstractNumId w:val="23"/>
  </w:num>
  <w:num w:numId="22" w16cid:durableId="931359190">
    <w:abstractNumId w:val="35"/>
  </w:num>
  <w:num w:numId="23" w16cid:durableId="727997285">
    <w:abstractNumId w:val="30"/>
  </w:num>
  <w:num w:numId="24" w16cid:durableId="412050175">
    <w:abstractNumId w:val="4"/>
  </w:num>
  <w:num w:numId="25" w16cid:durableId="1044402241">
    <w:abstractNumId w:val="28"/>
  </w:num>
  <w:num w:numId="26" w16cid:durableId="634288864">
    <w:abstractNumId w:val="9"/>
  </w:num>
  <w:num w:numId="27" w16cid:durableId="1170829932">
    <w:abstractNumId w:val="19"/>
  </w:num>
  <w:num w:numId="28" w16cid:durableId="1354913309">
    <w:abstractNumId w:val="36"/>
  </w:num>
  <w:num w:numId="29" w16cid:durableId="1357192218">
    <w:abstractNumId w:val="24"/>
  </w:num>
  <w:num w:numId="30" w16cid:durableId="2093892057">
    <w:abstractNumId w:val="25"/>
  </w:num>
  <w:num w:numId="31" w16cid:durableId="1052582817">
    <w:abstractNumId w:val="6"/>
  </w:num>
  <w:num w:numId="32" w16cid:durableId="1337227263">
    <w:abstractNumId w:val="11"/>
  </w:num>
  <w:num w:numId="33" w16cid:durableId="1001815808">
    <w:abstractNumId w:val="37"/>
  </w:num>
  <w:num w:numId="34" w16cid:durableId="1114790615">
    <w:abstractNumId w:val="16"/>
  </w:num>
  <w:num w:numId="35" w16cid:durableId="268465307">
    <w:abstractNumId w:val="2"/>
  </w:num>
  <w:num w:numId="36" w16cid:durableId="235630914">
    <w:abstractNumId w:val="13"/>
  </w:num>
  <w:num w:numId="37" w16cid:durableId="1359891723">
    <w:abstractNumId w:val="34"/>
  </w:num>
  <w:num w:numId="38" w16cid:durableId="181015282">
    <w:abstractNumId w:val="31"/>
  </w:num>
  <w:num w:numId="39" w16cid:durableId="75066365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nl-NL" w:vendorID="64" w:dllVersion="0" w:nlCheck="1" w:checkStyle="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CCC"/>
    <w:rsid w:val="000253AB"/>
    <w:rsid w:val="000532D5"/>
    <w:rsid w:val="00056949"/>
    <w:rsid w:val="0006203D"/>
    <w:rsid w:val="0006253F"/>
    <w:rsid w:val="00094FDF"/>
    <w:rsid w:val="000D31BD"/>
    <w:rsid w:val="000E0E04"/>
    <w:rsid w:val="0014269E"/>
    <w:rsid w:val="00185CD8"/>
    <w:rsid w:val="00197327"/>
    <w:rsid w:val="001C31B1"/>
    <w:rsid w:val="002044C4"/>
    <w:rsid w:val="002111AD"/>
    <w:rsid w:val="00211C6E"/>
    <w:rsid w:val="00247599"/>
    <w:rsid w:val="00247980"/>
    <w:rsid w:val="002B3DAE"/>
    <w:rsid w:val="002B627E"/>
    <w:rsid w:val="002D3AB1"/>
    <w:rsid w:val="00311EAC"/>
    <w:rsid w:val="00324A7C"/>
    <w:rsid w:val="00332F8F"/>
    <w:rsid w:val="00340B47"/>
    <w:rsid w:val="00345A5C"/>
    <w:rsid w:val="00347C31"/>
    <w:rsid w:val="00356C63"/>
    <w:rsid w:val="00382644"/>
    <w:rsid w:val="003945F7"/>
    <w:rsid w:val="003C7350"/>
    <w:rsid w:val="003D3120"/>
    <w:rsid w:val="003D6E80"/>
    <w:rsid w:val="003E472C"/>
    <w:rsid w:val="003F0261"/>
    <w:rsid w:val="00406154"/>
    <w:rsid w:val="00460CF6"/>
    <w:rsid w:val="004B2F85"/>
    <w:rsid w:val="004F29DF"/>
    <w:rsid w:val="004F6CAE"/>
    <w:rsid w:val="0052347D"/>
    <w:rsid w:val="005367A4"/>
    <w:rsid w:val="005739AB"/>
    <w:rsid w:val="005826AD"/>
    <w:rsid w:val="005C18BC"/>
    <w:rsid w:val="005D6AFF"/>
    <w:rsid w:val="005F400E"/>
    <w:rsid w:val="0060478A"/>
    <w:rsid w:val="00614A3C"/>
    <w:rsid w:val="00623702"/>
    <w:rsid w:val="006468EF"/>
    <w:rsid w:val="0068033F"/>
    <w:rsid w:val="0068089B"/>
    <w:rsid w:val="006901DF"/>
    <w:rsid w:val="006A0E2D"/>
    <w:rsid w:val="006D1E36"/>
    <w:rsid w:val="006F32C8"/>
    <w:rsid w:val="007117D9"/>
    <w:rsid w:val="00731CF8"/>
    <w:rsid w:val="00743FD7"/>
    <w:rsid w:val="00754436"/>
    <w:rsid w:val="007802D5"/>
    <w:rsid w:val="0078623F"/>
    <w:rsid w:val="007B13A1"/>
    <w:rsid w:val="007F00CC"/>
    <w:rsid w:val="008576B8"/>
    <w:rsid w:val="008647D7"/>
    <w:rsid w:val="008726CA"/>
    <w:rsid w:val="008733E5"/>
    <w:rsid w:val="008757BF"/>
    <w:rsid w:val="00891CA6"/>
    <w:rsid w:val="008A2E9F"/>
    <w:rsid w:val="008A7A27"/>
    <w:rsid w:val="0090657D"/>
    <w:rsid w:val="009069C3"/>
    <w:rsid w:val="009315C4"/>
    <w:rsid w:val="00935D8D"/>
    <w:rsid w:val="00971751"/>
    <w:rsid w:val="009736DB"/>
    <w:rsid w:val="00977EB8"/>
    <w:rsid w:val="009C317C"/>
    <w:rsid w:val="009F10E5"/>
    <w:rsid w:val="00A02FD2"/>
    <w:rsid w:val="00A25526"/>
    <w:rsid w:val="00A32038"/>
    <w:rsid w:val="00AB1409"/>
    <w:rsid w:val="00AD1576"/>
    <w:rsid w:val="00AD781E"/>
    <w:rsid w:val="00AE045B"/>
    <w:rsid w:val="00B3273F"/>
    <w:rsid w:val="00B3275D"/>
    <w:rsid w:val="00B401E9"/>
    <w:rsid w:val="00B64CC4"/>
    <w:rsid w:val="00B7147A"/>
    <w:rsid w:val="00B928E8"/>
    <w:rsid w:val="00B93C61"/>
    <w:rsid w:val="00B93FE8"/>
    <w:rsid w:val="00BE58C1"/>
    <w:rsid w:val="00C0646E"/>
    <w:rsid w:val="00C164C9"/>
    <w:rsid w:val="00C50233"/>
    <w:rsid w:val="00C52020"/>
    <w:rsid w:val="00C8639F"/>
    <w:rsid w:val="00CA68EB"/>
    <w:rsid w:val="00CD5DE7"/>
    <w:rsid w:val="00CE4E3F"/>
    <w:rsid w:val="00CE73CF"/>
    <w:rsid w:val="00D13833"/>
    <w:rsid w:val="00D1531D"/>
    <w:rsid w:val="00D23450"/>
    <w:rsid w:val="00D90F43"/>
    <w:rsid w:val="00DB27AE"/>
    <w:rsid w:val="00DC567C"/>
    <w:rsid w:val="00DC6B62"/>
    <w:rsid w:val="00E477C5"/>
    <w:rsid w:val="00E55CCC"/>
    <w:rsid w:val="00E93C06"/>
    <w:rsid w:val="00EC643C"/>
    <w:rsid w:val="00ED5A5C"/>
    <w:rsid w:val="00EE3ABE"/>
    <w:rsid w:val="00EF503C"/>
    <w:rsid w:val="00F12658"/>
    <w:rsid w:val="00F164B3"/>
    <w:rsid w:val="00F40A9D"/>
    <w:rsid w:val="00F60871"/>
    <w:rsid w:val="00F706EC"/>
    <w:rsid w:val="00F7774D"/>
    <w:rsid w:val="00F84FAB"/>
    <w:rsid w:val="00F96F30"/>
    <w:rsid w:val="00FD0D35"/>
    <w:rsid w:val="00FE5E25"/>
    <w:rsid w:val="013348D3"/>
    <w:rsid w:val="023E190E"/>
    <w:rsid w:val="053325ED"/>
    <w:rsid w:val="064E23C1"/>
    <w:rsid w:val="06A48DEE"/>
    <w:rsid w:val="077E54CE"/>
    <w:rsid w:val="08F3BDDA"/>
    <w:rsid w:val="09024157"/>
    <w:rsid w:val="09236152"/>
    <w:rsid w:val="09F6F53C"/>
    <w:rsid w:val="0A8116BB"/>
    <w:rsid w:val="0AB86870"/>
    <w:rsid w:val="0B1EC0E0"/>
    <w:rsid w:val="0C361846"/>
    <w:rsid w:val="0C4F8FF7"/>
    <w:rsid w:val="0E46E75B"/>
    <w:rsid w:val="0EAB3F1D"/>
    <w:rsid w:val="0F68D7BB"/>
    <w:rsid w:val="10AAB22A"/>
    <w:rsid w:val="11C09C07"/>
    <w:rsid w:val="1263187D"/>
    <w:rsid w:val="1384AF25"/>
    <w:rsid w:val="13D04CC0"/>
    <w:rsid w:val="145672CC"/>
    <w:rsid w:val="14584131"/>
    <w:rsid w:val="14E3D02C"/>
    <w:rsid w:val="14F8A187"/>
    <w:rsid w:val="15C5C0D0"/>
    <w:rsid w:val="18B931A4"/>
    <w:rsid w:val="1CECA414"/>
    <w:rsid w:val="1DA3149B"/>
    <w:rsid w:val="1DB7AA58"/>
    <w:rsid w:val="1F419B85"/>
    <w:rsid w:val="1FB9F78E"/>
    <w:rsid w:val="21EC2988"/>
    <w:rsid w:val="23CBC1E8"/>
    <w:rsid w:val="23F1421E"/>
    <w:rsid w:val="24150CA8"/>
    <w:rsid w:val="250F44EB"/>
    <w:rsid w:val="25569D53"/>
    <w:rsid w:val="256AE20A"/>
    <w:rsid w:val="25A41164"/>
    <w:rsid w:val="25B0DD09"/>
    <w:rsid w:val="26565E8D"/>
    <w:rsid w:val="2771AA30"/>
    <w:rsid w:val="2796DC3D"/>
    <w:rsid w:val="27C57A88"/>
    <w:rsid w:val="27D8DDD4"/>
    <w:rsid w:val="27FFAD43"/>
    <w:rsid w:val="28186C5B"/>
    <w:rsid w:val="2845A746"/>
    <w:rsid w:val="284DEEDB"/>
    <w:rsid w:val="2AA77915"/>
    <w:rsid w:val="2B7D4808"/>
    <w:rsid w:val="2BD6D3CD"/>
    <w:rsid w:val="2BEBD457"/>
    <w:rsid w:val="2CF3CB04"/>
    <w:rsid w:val="2D33F19E"/>
    <w:rsid w:val="2D540E72"/>
    <w:rsid w:val="2D7ACE22"/>
    <w:rsid w:val="2E8F9B65"/>
    <w:rsid w:val="2F2D5C1B"/>
    <w:rsid w:val="2FE5BD0F"/>
    <w:rsid w:val="30211F0E"/>
    <w:rsid w:val="308E7631"/>
    <w:rsid w:val="31339C39"/>
    <w:rsid w:val="319C417B"/>
    <w:rsid w:val="31D51924"/>
    <w:rsid w:val="31DFA100"/>
    <w:rsid w:val="331F9187"/>
    <w:rsid w:val="335F587A"/>
    <w:rsid w:val="337BD9DB"/>
    <w:rsid w:val="34DAE12E"/>
    <w:rsid w:val="3567D7A7"/>
    <w:rsid w:val="359C9D9F"/>
    <w:rsid w:val="35B25191"/>
    <w:rsid w:val="3670DA73"/>
    <w:rsid w:val="369F97B8"/>
    <w:rsid w:val="37C35F76"/>
    <w:rsid w:val="382C30F3"/>
    <w:rsid w:val="38B0F61F"/>
    <w:rsid w:val="397AE068"/>
    <w:rsid w:val="39C80154"/>
    <w:rsid w:val="3D031392"/>
    <w:rsid w:val="3D78D336"/>
    <w:rsid w:val="3F3A3F79"/>
    <w:rsid w:val="3FA510AD"/>
    <w:rsid w:val="3FB533B0"/>
    <w:rsid w:val="403742D8"/>
    <w:rsid w:val="40B33E16"/>
    <w:rsid w:val="40C66020"/>
    <w:rsid w:val="41D31339"/>
    <w:rsid w:val="420C718B"/>
    <w:rsid w:val="42E07633"/>
    <w:rsid w:val="447AF7E3"/>
    <w:rsid w:val="450AB3FB"/>
    <w:rsid w:val="4535BB8C"/>
    <w:rsid w:val="462F7BE1"/>
    <w:rsid w:val="46E286A1"/>
    <w:rsid w:val="4778DCC5"/>
    <w:rsid w:val="47BF1811"/>
    <w:rsid w:val="484254BD"/>
    <w:rsid w:val="48CC5EF3"/>
    <w:rsid w:val="48E67E94"/>
    <w:rsid w:val="48E900F7"/>
    <w:rsid w:val="48F08CF4"/>
    <w:rsid w:val="49A2568F"/>
    <w:rsid w:val="49BA9E9D"/>
    <w:rsid w:val="49E32C21"/>
    <w:rsid w:val="49FA49FE"/>
    <w:rsid w:val="4A9B5E6D"/>
    <w:rsid w:val="4AC30C6C"/>
    <w:rsid w:val="4B095A92"/>
    <w:rsid w:val="4B293D8C"/>
    <w:rsid w:val="4C3C5B32"/>
    <w:rsid w:val="4C9961BE"/>
    <w:rsid w:val="4D048B09"/>
    <w:rsid w:val="4D2C8756"/>
    <w:rsid w:val="4DF06076"/>
    <w:rsid w:val="4EB30F87"/>
    <w:rsid w:val="4F21D831"/>
    <w:rsid w:val="4F967D8F"/>
    <w:rsid w:val="50786E33"/>
    <w:rsid w:val="51D391D4"/>
    <w:rsid w:val="5271BD70"/>
    <w:rsid w:val="52CE1E51"/>
    <w:rsid w:val="5324F2AD"/>
    <w:rsid w:val="534896C5"/>
    <w:rsid w:val="53F96993"/>
    <w:rsid w:val="546EE783"/>
    <w:rsid w:val="54F0B562"/>
    <w:rsid w:val="553A0022"/>
    <w:rsid w:val="56BCA826"/>
    <w:rsid w:val="579AB438"/>
    <w:rsid w:val="57B287DE"/>
    <w:rsid w:val="5A067A07"/>
    <w:rsid w:val="5B901949"/>
    <w:rsid w:val="5C5BD83A"/>
    <w:rsid w:val="5E150A70"/>
    <w:rsid w:val="5EAAAE17"/>
    <w:rsid w:val="5F11E8DE"/>
    <w:rsid w:val="5F17D745"/>
    <w:rsid w:val="5FAA4227"/>
    <w:rsid w:val="60467E78"/>
    <w:rsid w:val="60BF3B51"/>
    <w:rsid w:val="610B9129"/>
    <w:rsid w:val="620257B2"/>
    <w:rsid w:val="621CDF75"/>
    <w:rsid w:val="62D9F563"/>
    <w:rsid w:val="6304FCF4"/>
    <w:rsid w:val="647DB34A"/>
    <w:rsid w:val="648C7B14"/>
    <w:rsid w:val="64BDD048"/>
    <w:rsid w:val="655AAD12"/>
    <w:rsid w:val="6570348F"/>
    <w:rsid w:val="666A5FB9"/>
    <w:rsid w:val="66912CB1"/>
    <w:rsid w:val="677BA8C0"/>
    <w:rsid w:val="679C2BAF"/>
    <w:rsid w:val="67F1A1C8"/>
    <w:rsid w:val="682092CC"/>
    <w:rsid w:val="682DC7BD"/>
    <w:rsid w:val="68AA9C4E"/>
    <w:rsid w:val="694936E7"/>
    <w:rsid w:val="6951246D"/>
    <w:rsid w:val="69BB5324"/>
    <w:rsid w:val="6AC335F7"/>
    <w:rsid w:val="6AE50748"/>
    <w:rsid w:val="6BD6CAF3"/>
    <w:rsid w:val="6BFD2A84"/>
    <w:rsid w:val="6C6F9CD2"/>
    <w:rsid w:val="6C80D7A9"/>
    <w:rsid w:val="6C88C52F"/>
    <w:rsid w:val="6D46EF25"/>
    <w:rsid w:val="6D4F5D02"/>
    <w:rsid w:val="6D65BEF7"/>
    <w:rsid w:val="6DD4060A"/>
    <w:rsid w:val="6DECA483"/>
    <w:rsid w:val="6E1CA80A"/>
    <w:rsid w:val="6ED49C6E"/>
    <w:rsid w:val="6EE3169E"/>
    <w:rsid w:val="6F397684"/>
    <w:rsid w:val="71717FF0"/>
    <w:rsid w:val="72006029"/>
    <w:rsid w:val="72F0192D"/>
    <w:rsid w:val="732A4C3A"/>
    <w:rsid w:val="737D723D"/>
    <w:rsid w:val="7401A45F"/>
    <w:rsid w:val="759E0BC7"/>
    <w:rsid w:val="7671E8C2"/>
    <w:rsid w:val="76ECE0C4"/>
    <w:rsid w:val="777A3F90"/>
    <w:rsid w:val="77E9D71C"/>
    <w:rsid w:val="784362E1"/>
    <w:rsid w:val="7904AEED"/>
    <w:rsid w:val="7AEE21AD"/>
    <w:rsid w:val="7B031898"/>
    <w:rsid w:val="7B44EB82"/>
    <w:rsid w:val="7B4559E5"/>
    <w:rsid w:val="7B58147A"/>
    <w:rsid w:val="7B9D5CAB"/>
    <w:rsid w:val="7BF554D9"/>
    <w:rsid w:val="7BFC6C83"/>
    <w:rsid w:val="7C9EE8F9"/>
    <w:rsid w:val="7D6AA7EA"/>
    <w:rsid w:val="7E328BA5"/>
    <w:rsid w:val="7F0C6A26"/>
    <w:rsid w:val="7FE16905"/>
    <w:rsid w:val="7FE86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A0DD"/>
  <w15:chartTrackingRefBased/>
  <w15:docId w15:val="{95B73B1A-E61A-47AA-B9D8-633DCEAA9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7B9D5CAB"/>
    <w:rPr>
      <w:noProof/>
      <w:lang w:val="nl-NL"/>
    </w:rPr>
  </w:style>
  <w:style w:type="paragraph" w:styleId="Heading1">
    <w:name w:val="heading 1"/>
    <w:basedOn w:val="Normal"/>
    <w:next w:val="Normal"/>
    <w:link w:val="Heading1Char"/>
    <w:uiPriority w:val="9"/>
    <w:qFormat/>
    <w:rsid w:val="7B9D5CAB"/>
    <w:pPr>
      <w:keepNext/>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7B9D5CAB"/>
    <w:pPr>
      <w:spacing w:beforeAutospacing="1"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7B9D5CAB"/>
    <w:pPr>
      <w:keepNext/>
      <w:spacing w:before="40" w:after="0"/>
      <w:outlineLvl w:val="2"/>
    </w:pPr>
    <w:rPr>
      <w:rFonts w:asciiTheme="majorHAnsi" w:eastAsiaTheme="majorEastAsia" w:hAnsiTheme="majorHAnsi" w:cstheme="majorBidi"/>
      <w:color w:val="1F4D78"/>
      <w:sz w:val="24"/>
      <w:szCs w:val="24"/>
    </w:rPr>
  </w:style>
  <w:style w:type="paragraph" w:styleId="Heading4">
    <w:name w:val="heading 4"/>
    <w:basedOn w:val="Normal"/>
    <w:next w:val="Normal"/>
    <w:link w:val="Heading4Char"/>
    <w:uiPriority w:val="9"/>
    <w:unhideWhenUsed/>
    <w:qFormat/>
    <w:rsid w:val="7B9D5CAB"/>
    <w:pPr>
      <w:keepNext/>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7B9D5CAB"/>
    <w:pPr>
      <w:keepNext/>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7B9D5CAB"/>
    <w:pPr>
      <w:keepNext/>
      <w:spacing w:before="40" w:after="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7B9D5CAB"/>
    <w:pPr>
      <w:keepNext/>
      <w:spacing w:before="40" w:after="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7B9D5CAB"/>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B9D5CAB"/>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7B9D5CAB"/>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55CCC"/>
    <w:rPr>
      <w:b/>
      <w:bCs/>
    </w:rPr>
  </w:style>
  <w:style w:type="character" w:customStyle="1" w:styleId="Heading2Char">
    <w:name w:val="Heading 2 Char"/>
    <w:basedOn w:val="DefaultParagraphFont"/>
    <w:link w:val="Heading2"/>
    <w:uiPriority w:val="9"/>
    <w:rsid w:val="7B9D5CAB"/>
    <w:rPr>
      <w:rFonts w:ascii="Times New Roman" w:eastAsia="Times New Roman" w:hAnsi="Times New Roman" w:cs="Times New Roman"/>
      <w:b/>
      <w:bCs/>
      <w:noProof/>
      <w:sz w:val="36"/>
      <w:szCs w:val="36"/>
      <w:lang w:val="nl-NL"/>
    </w:rPr>
  </w:style>
  <w:style w:type="paragraph" w:styleId="BalloonText">
    <w:name w:val="Balloon Text"/>
    <w:basedOn w:val="Normal"/>
    <w:link w:val="BalloonTextChar"/>
    <w:uiPriority w:val="99"/>
    <w:semiHidden/>
    <w:unhideWhenUsed/>
    <w:rsid w:val="7B9D5CAB"/>
    <w:pPr>
      <w:spacing w:after="0"/>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7B9D5CAB"/>
    <w:rPr>
      <w:rFonts w:ascii="Segoe UI" w:eastAsiaTheme="minorEastAsia" w:hAnsi="Segoe UI" w:cs="Segoe UI"/>
      <w:noProof/>
      <w:sz w:val="18"/>
      <w:szCs w:val="18"/>
      <w:lang w:val="nl-NL"/>
    </w:rPr>
  </w:style>
  <w:style w:type="paragraph" w:styleId="ListParagraph">
    <w:name w:val="List Paragraph"/>
    <w:basedOn w:val="Normal"/>
    <w:uiPriority w:val="34"/>
    <w:qFormat/>
    <w:rsid w:val="7B9D5CAB"/>
    <w:pPr>
      <w:ind w:left="720"/>
      <w:contextualSpacing/>
    </w:pPr>
  </w:style>
  <w:style w:type="character" w:styleId="Hyperlink">
    <w:name w:val="Hyperlink"/>
    <w:basedOn w:val="DefaultParagraphFont"/>
    <w:uiPriority w:val="99"/>
    <w:unhideWhenUsed/>
    <w:rsid w:val="007117D9"/>
    <w:rPr>
      <w:color w:val="0000FF"/>
      <w:u w:val="single"/>
    </w:rPr>
  </w:style>
  <w:style w:type="character" w:customStyle="1" w:styleId="Heading1Char">
    <w:name w:val="Heading 1 Char"/>
    <w:basedOn w:val="DefaultParagraphFont"/>
    <w:link w:val="Heading1"/>
    <w:uiPriority w:val="9"/>
    <w:rsid w:val="7B9D5CAB"/>
    <w:rPr>
      <w:rFonts w:asciiTheme="majorHAnsi" w:eastAsiaTheme="majorEastAsia" w:hAnsiTheme="majorHAnsi" w:cstheme="majorBidi"/>
      <w:noProof/>
      <w:color w:val="2E74B5" w:themeColor="accent1" w:themeShade="BF"/>
      <w:sz w:val="32"/>
      <w:szCs w:val="32"/>
      <w:lang w:val="nl-NL"/>
    </w:rPr>
  </w:style>
  <w:style w:type="paragraph" w:styleId="TOCHeading">
    <w:name w:val="TOC Heading"/>
    <w:basedOn w:val="Heading1"/>
    <w:next w:val="Normal"/>
    <w:uiPriority w:val="39"/>
    <w:unhideWhenUsed/>
    <w:qFormat/>
    <w:rsid w:val="7B9D5CAB"/>
  </w:style>
  <w:style w:type="paragraph" w:styleId="TOC2">
    <w:name w:val="toc 2"/>
    <w:basedOn w:val="Normal"/>
    <w:next w:val="Normal"/>
    <w:uiPriority w:val="39"/>
    <w:unhideWhenUsed/>
    <w:rsid w:val="7B9D5CAB"/>
    <w:pPr>
      <w:spacing w:after="100"/>
      <w:ind w:left="220"/>
    </w:pPr>
  </w:style>
  <w:style w:type="paragraph" w:styleId="BodyText">
    <w:name w:val="Body Text"/>
    <w:basedOn w:val="Normal"/>
    <w:link w:val="BodyTextChar"/>
    <w:uiPriority w:val="1"/>
    <w:qFormat/>
    <w:rsid w:val="7B9D5CAB"/>
    <w:pPr>
      <w:widowControl w:val="0"/>
      <w:spacing w:after="0"/>
    </w:pPr>
    <w:rPr>
      <w:rFonts w:ascii="Arial" w:eastAsia="Arial" w:hAnsi="Arial" w:cs="Arial"/>
      <w:sz w:val="24"/>
      <w:szCs w:val="24"/>
    </w:rPr>
  </w:style>
  <w:style w:type="character" w:customStyle="1" w:styleId="BodyTextChar">
    <w:name w:val="Body Text Char"/>
    <w:basedOn w:val="DefaultParagraphFont"/>
    <w:link w:val="BodyText"/>
    <w:uiPriority w:val="1"/>
    <w:rsid w:val="7B9D5CAB"/>
    <w:rPr>
      <w:rFonts w:ascii="Arial" w:eastAsia="Arial" w:hAnsi="Arial" w:cs="Arial"/>
      <w:noProof/>
      <w:sz w:val="24"/>
      <w:szCs w:val="24"/>
      <w:lang w:val="nl-NL"/>
    </w:rPr>
  </w:style>
  <w:style w:type="character" w:customStyle="1" w:styleId="Heading3Char">
    <w:name w:val="Heading 3 Char"/>
    <w:basedOn w:val="DefaultParagraphFont"/>
    <w:link w:val="Heading3"/>
    <w:uiPriority w:val="9"/>
    <w:rsid w:val="7B9D5CAB"/>
    <w:rPr>
      <w:rFonts w:asciiTheme="majorHAnsi" w:eastAsiaTheme="majorEastAsia" w:hAnsiTheme="majorHAnsi" w:cstheme="majorBidi"/>
      <w:noProof/>
      <w:color w:val="1F4D78"/>
      <w:sz w:val="24"/>
      <w:szCs w:val="24"/>
      <w:lang w:val="nl-NL"/>
    </w:rPr>
  </w:style>
  <w:style w:type="character" w:customStyle="1" w:styleId="Heading4Char">
    <w:name w:val="Heading 4 Char"/>
    <w:basedOn w:val="DefaultParagraphFont"/>
    <w:link w:val="Heading4"/>
    <w:uiPriority w:val="9"/>
    <w:rsid w:val="7B9D5CAB"/>
    <w:rPr>
      <w:rFonts w:asciiTheme="majorHAnsi" w:eastAsiaTheme="majorEastAsia" w:hAnsiTheme="majorHAnsi" w:cstheme="majorBidi"/>
      <w:i/>
      <w:iCs/>
      <w:noProof/>
      <w:color w:val="2E74B5" w:themeColor="accent1" w:themeShade="BF"/>
      <w:lang w:val="nl-NL"/>
    </w:rPr>
  </w:style>
  <w:style w:type="character" w:customStyle="1" w:styleId="Heading5Char">
    <w:name w:val="Heading 5 Char"/>
    <w:basedOn w:val="DefaultParagraphFont"/>
    <w:link w:val="Heading5"/>
    <w:uiPriority w:val="9"/>
    <w:rsid w:val="7B9D5CAB"/>
    <w:rPr>
      <w:rFonts w:asciiTheme="majorHAnsi" w:eastAsiaTheme="majorEastAsia" w:hAnsiTheme="majorHAnsi" w:cstheme="majorBidi"/>
      <w:noProof/>
      <w:color w:val="2E74B5" w:themeColor="accent1" w:themeShade="BF"/>
      <w:lang w:val="nl-NL"/>
    </w:rPr>
  </w:style>
  <w:style w:type="character" w:styleId="UnresolvedMention">
    <w:name w:val="Unresolved Mention"/>
    <w:basedOn w:val="DefaultParagraphFont"/>
    <w:uiPriority w:val="99"/>
    <w:semiHidden/>
    <w:unhideWhenUsed/>
    <w:rsid w:val="006901DF"/>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7B9D5CAB"/>
    <w:rPr>
      <w:noProof/>
      <w:lang w:val="nl-NL"/>
    </w:rPr>
  </w:style>
  <w:style w:type="paragraph" w:styleId="Header">
    <w:name w:val="header"/>
    <w:basedOn w:val="Normal"/>
    <w:link w:val="HeaderChar"/>
    <w:uiPriority w:val="99"/>
    <w:unhideWhenUsed/>
    <w:rsid w:val="7B9D5CAB"/>
    <w:pPr>
      <w:tabs>
        <w:tab w:val="center" w:pos="4680"/>
        <w:tab w:val="right" w:pos="9360"/>
      </w:tabs>
      <w:spacing w:after="0"/>
    </w:pPr>
  </w:style>
  <w:style w:type="character" w:customStyle="1" w:styleId="FooterChar">
    <w:name w:val="Footer Char"/>
    <w:basedOn w:val="DefaultParagraphFont"/>
    <w:link w:val="Footer"/>
    <w:uiPriority w:val="99"/>
    <w:rsid w:val="7B9D5CAB"/>
    <w:rPr>
      <w:noProof/>
      <w:lang w:val="nl-NL"/>
    </w:rPr>
  </w:style>
  <w:style w:type="paragraph" w:styleId="Footer">
    <w:name w:val="footer"/>
    <w:basedOn w:val="Normal"/>
    <w:link w:val="FooterChar"/>
    <w:uiPriority w:val="99"/>
    <w:unhideWhenUsed/>
    <w:rsid w:val="7B9D5CAB"/>
    <w:pPr>
      <w:tabs>
        <w:tab w:val="center" w:pos="4680"/>
        <w:tab w:val="right" w:pos="9360"/>
      </w:tabs>
      <w:spacing w:after="0"/>
    </w:pPr>
  </w:style>
  <w:style w:type="paragraph" w:styleId="Title">
    <w:name w:val="Title"/>
    <w:basedOn w:val="Normal"/>
    <w:next w:val="Normal"/>
    <w:link w:val="TitleChar"/>
    <w:uiPriority w:val="10"/>
    <w:qFormat/>
    <w:rsid w:val="7B9D5CAB"/>
    <w:pPr>
      <w:spacing w:after="0"/>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B9D5CAB"/>
    <w:rPr>
      <w:rFonts w:eastAsiaTheme="minorEastAsia"/>
      <w:color w:val="5A5A5A"/>
    </w:rPr>
  </w:style>
  <w:style w:type="paragraph" w:styleId="Quote">
    <w:name w:val="Quote"/>
    <w:basedOn w:val="Normal"/>
    <w:next w:val="Normal"/>
    <w:link w:val="QuoteChar"/>
    <w:uiPriority w:val="29"/>
    <w:qFormat/>
    <w:rsid w:val="7B9D5CAB"/>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B9D5CAB"/>
    <w:pPr>
      <w:spacing w:before="360" w:after="360"/>
      <w:ind w:left="864" w:right="864"/>
      <w:jc w:val="center"/>
    </w:pPr>
    <w:rPr>
      <w:i/>
      <w:iCs/>
      <w:color w:val="5B9BD5" w:themeColor="accent1"/>
    </w:rPr>
  </w:style>
  <w:style w:type="character" w:customStyle="1" w:styleId="Heading6Char">
    <w:name w:val="Heading 6 Char"/>
    <w:basedOn w:val="DefaultParagraphFont"/>
    <w:link w:val="Heading6"/>
    <w:uiPriority w:val="9"/>
    <w:rsid w:val="7B9D5CAB"/>
    <w:rPr>
      <w:rFonts w:asciiTheme="majorHAnsi" w:eastAsiaTheme="majorEastAsia" w:hAnsiTheme="majorHAnsi" w:cstheme="majorBidi"/>
      <w:noProof/>
      <w:color w:val="1F4D78"/>
      <w:lang w:val="nl-NL"/>
    </w:rPr>
  </w:style>
  <w:style w:type="character" w:customStyle="1" w:styleId="Heading7Char">
    <w:name w:val="Heading 7 Char"/>
    <w:basedOn w:val="DefaultParagraphFont"/>
    <w:link w:val="Heading7"/>
    <w:uiPriority w:val="9"/>
    <w:rsid w:val="7B9D5CAB"/>
    <w:rPr>
      <w:rFonts w:asciiTheme="majorHAnsi" w:eastAsiaTheme="majorEastAsia" w:hAnsiTheme="majorHAnsi" w:cstheme="majorBidi"/>
      <w:i/>
      <w:iCs/>
      <w:noProof/>
      <w:color w:val="1F4D78"/>
      <w:lang w:val="nl-NL"/>
    </w:rPr>
  </w:style>
  <w:style w:type="character" w:customStyle="1" w:styleId="Heading8Char">
    <w:name w:val="Heading 8 Char"/>
    <w:basedOn w:val="DefaultParagraphFont"/>
    <w:link w:val="Heading8"/>
    <w:uiPriority w:val="9"/>
    <w:rsid w:val="7B9D5CAB"/>
    <w:rPr>
      <w:rFonts w:asciiTheme="majorHAnsi" w:eastAsiaTheme="majorEastAsia" w:hAnsiTheme="majorHAnsi" w:cstheme="majorBidi"/>
      <w:noProof/>
      <w:color w:val="272727"/>
      <w:sz w:val="21"/>
      <w:szCs w:val="21"/>
      <w:lang w:val="nl-NL"/>
    </w:rPr>
  </w:style>
  <w:style w:type="character" w:customStyle="1" w:styleId="Heading9Char">
    <w:name w:val="Heading 9 Char"/>
    <w:basedOn w:val="DefaultParagraphFont"/>
    <w:link w:val="Heading9"/>
    <w:uiPriority w:val="9"/>
    <w:rsid w:val="7B9D5CAB"/>
    <w:rPr>
      <w:rFonts w:asciiTheme="majorHAnsi" w:eastAsiaTheme="majorEastAsia" w:hAnsiTheme="majorHAnsi" w:cstheme="majorBidi"/>
      <w:i/>
      <w:iCs/>
      <w:noProof/>
      <w:color w:val="272727"/>
      <w:sz w:val="21"/>
      <w:szCs w:val="21"/>
      <w:lang w:val="nl-NL"/>
    </w:rPr>
  </w:style>
  <w:style w:type="character" w:customStyle="1" w:styleId="TitleChar">
    <w:name w:val="Title Char"/>
    <w:basedOn w:val="DefaultParagraphFont"/>
    <w:link w:val="Title"/>
    <w:uiPriority w:val="10"/>
    <w:rsid w:val="7B9D5CAB"/>
    <w:rPr>
      <w:rFonts w:asciiTheme="majorHAnsi" w:eastAsiaTheme="majorEastAsia" w:hAnsiTheme="majorHAnsi" w:cstheme="majorBidi"/>
      <w:noProof/>
      <w:sz w:val="56"/>
      <w:szCs w:val="56"/>
      <w:lang w:val="nl-NL"/>
    </w:rPr>
  </w:style>
  <w:style w:type="character" w:customStyle="1" w:styleId="SubtitleChar">
    <w:name w:val="Subtitle Char"/>
    <w:basedOn w:val="DefaultParagraphFont"/>
    <w:link w:val="Subtitle"/>
    <w:uiPriority w:val="11"/>
    <w:rsid w:val="7B9D5CAB"/>
    <w:rPr>
      <w:rFonts w:asciiTheme="minorHAnsi" w:eastAsiaTheme="minorEastAsia" w:hAnsiTheme="minorHAnsi" w:cstheme="minorBidi"/>
      <w:noProof/>
      <w:color w:val="5A5A5A"/>
      <w:lang w:val="nl-NL"/>
    </w:rPr>
  </w:style>
  <w:style w:type="character" w:customStyle="1" w:styleId="QuoteChar">
    <w:name w:val="Quote Char"/>
    <w:basedOn w:val="DefaultParagraphFont"/>
    <w:link w:val="Quote"/>
    <w:uiPriority w:val="29"/>
    <w:rsid w:val="7B9D5CAB"/>
    <w:rPr>
      <w:i/>
      <w:iCs/>
      <w:noProof/>
      <w:color w:val="404040" w:themeColor="text1" w:themeTint="BF"/>
      <w:lang w:val="nl-NL"/>
    </w:rPr>
  </w:style>
  <w:style w:type="character" w:customStyle="1" w:styleId="IntenseQuoteChar">
    <w:name w:val="Intense Quote Char"/>
    <w:basedOn w:val="DefaultParagraphFont"/>
    <w:link w:val="IntenseQuote"/>
    <w:uiPriority w:val="30"/>
    <w:rsid w:val="7B9D5CAB"/>
    <w:rPr>
      <w:i/>
      <w:iCs/>
      <w:noProof/>
      <w:color w:val="5B9BD5" w:themeColor="accent1"/>
      <w:lang w:val="nl-NL"/>
    </w:rPr>
  </w:style>
  <w:style w:type="paragraph" w:styleId="TOC1">
    <w:name w:val="toc 1"/>
    <w:basedOn w:val="Normal"/>
    <w:next w:val="Normal"/>
    <w:uiPriority w:val="39"/>
    <w:unhideWhenUsed/>
    <w:rsid w:val="7B9D5CAB"/>
    <w:pPr>
      <w:spacing w:after="100"/>
    </w:pPr>
  </w:style>
  <w:style w:type="paragraph" w:styleId="TOC3">
    <w:name w:val="toc 3"/>
    <w:basedOn w:val="Normal"/>
    <w:next w:val="Normal"/>
    <w:uiPriority w:val="39"/>
    <w:unhideWhenUsed/>
    <w:rsid w:val="7B9D5CAB"/>
    <w:pPr>
      <w:spacing w:after="100"/>
      <w:ind w:left="440"/>
    </w:pPr>
  </w:style>
  <w:style w:type="paragraph" w:styleId="TOC4">
    <w:name w:val="toc 4"/>
    <w:basedOn w:val="Normal"/>
    <w:next w:val="Normal"/>
    <w:uiPriority w:val="39"/>
    <w:unhideWhenUsed/>
    <w:rsid w:val="7B9D5CAB"/>
    <w:pPr>
      <w:spacing w:after="100"/>
      <w:ind w:left="660"/>
    </w:pPr>
  </w:style>
  <w:style w:type="paragraph" w:styleId="TOC5">
    <w:name w:val="toc 5"/>
    <w:basedOn w:val="Normal"/>
    <w:next w:val="Normal"/>
    <w:uiPriority w:val="39"/>
    <w:unhideWhenUsed/>
    <w:rsid w:val="7B9D5CAB"/>
    <w:pPr>
      <w:spacing w:after="100"/>
      <w:ind w:left="880"/>
    </w:pPr>
  </w:style>
  <w:style w:type="paragraph" w:styleId="TOC6">
    <w:name w:val="toc 6"/>
    <w:basedOn w:val="Normal"/>
    <w:next w:val="Normal"/>
    <w:uiPriority w:val="39"/>
    <w:unhideWhenUsed/>
    <w:rsid w:val="7B9D5CAB"/>
    <w:pPr>
      <w:spacing w:after="100"/>
      <w:ind w:left="1100"/>
    </w:pPr>
  </w:style>
  <w:style w:type="paragraph" w:styleId="TOC7">
    <w:name w:val="toc 7"/>
    <w:basedOn w:val="Normal"/>
    <w:next w:val="Normal"/>
    <w:uiPriority w:val="39"/>
    <w:unhideWhenUsed/>
    <w:rsid w:val="7B9D5CAB"/>
    <w:pPr>
      <w:spacing w:after="100"/>
      <w:ind w:left="1320"/>
    </w:pPr>
  </w:style>
  <w:style w:type="paragraph" w:styleId="TOC8">
    <w:name w:val="toc 8"/>
    <w:basedOn w:val="Normal"/>
    <w:next w:val="Normal"/>
    <w:uiPriority w:val="39"/>
    <w:unhideWhenUsed/>
    <w:rsid w:val="7B9D5CAB"/>
    <w:pPr>
      <w:spacing w:after="100"/>
      <w:ind w:left="1540"/>
    </w:pPr>
  </w:style>
  <w:style w:type="paragraph" w:styleId="TOC9">
    <w:name w:val="toc 9"/>
    <w:basedOn w:val="Normal"/>
    <w:next w:val="Normal"/>
    <w:uiPriority w:val="39"/>
    <w:unhideWhenUsed/>
    <w:rsid w:val="7B9D5CAB"/>
    <w:pPr>
      <w:spacing w:after="100"/>
      <w:ind w:left="1760"/>
    </w:pPr>
  </w:style>
  <w:style w:type="paragraph" w:styleId="EndnoteText">
    <w:name w:val="endnote text"/>
    <w:basedOn w:val="Normal"/>
    <w:link w:val="EndnoteTextChar"/>
    <w:uiPriority w:val="99"/>
    <w:semiHidden/>
    <w:unhideWhenUsed/>
    <w:rsid w:val="7B9D5CAB"/>
    <w:pPr>
      <w:spacing w:after="0"/>
    </w:pPr>
    <w:rPr>
      <w:sz w:val="20"/>
      <w:szCs w:val="20"/>
    </w:rPr>
  </w:style>
  <w:style w:type="character" w:customStyle="1" w:styleId="EndnoteTextChar">
    <w:name w:val="Endnote Text Char"/>
    <w:basedOn w:val="DefaultParagraphFont"/>
    <w:link w:val="EndnoteText"/>
    <w:uiPriority w:val="99"/>
    <w:semiHidden/>
    <w:rsid w:val="7B9D5CAB"/>
    <w:rPr>
      <w:noProof/>
      <w:sz w:val="20"/>
      <w:szCs w:val="20"/>
      <w:lang w:val="nl-NL"/>
    </w:rPr>
  </w:style>
  <w:style w:type="paragraph" w:styleId="FootnoteText">
    <w:name w:val="footnote text"/>
    <w:basedOn w:val="Normal"/>
    <w:link w:val="FootnoteTextChar"/>
    <w:uiPriority w:val="99"/>
    <w:semiHidden/>
    <w:unhideWhenUsed/>
    <w:rsid w:val="7B9D5CAB"/>
    <w:pPr>
      <w:spacing w:after="0"/>
    </w:pPr>
    <w:rPr>
      <w:sz w:val="20"/>
      <w:szCs w:val="20"/>
    </w:rPr>
  </w:style>
  <w:style w:type="character" w:customStyle="1" w:styleId="FootnoteTextChar">
    <w:name w:val="Footnote Text Char"/>
    <w:basedOn w:val="DefaultParagraphFont"/>
    <w:link w:val="FootnoteText"/>
    <w:uiPriority w:val="99"/>
    <w:semiHidden/>
    <w:rsid w:val="7B9D5CAB"/>
    <w:rPr>
      <w:noProof/>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44645">
      <w:bodyDiv w:val="1"/>
      <w:marLeft w:val="0"/>
      <w:marRight w:val="0"/>
      <w:marTop w:val="0"/>
      <w:marBottom w:val="0"/>
      <w:divBdr>
        <w:top w:val="none" w:sz="0" w:space="0" w:color="auto"/>
        <w:left w:val="none" w:sz="0" w:space="0" w:color="auto"/>
        <w:bottom w:val="none" w:sz="0" w:space="0" w:color="auto"/>
        <w:right w:val="none" w:sz="0" w:space="0" w:color="auto"/>
      </w:divBdr>
    </w:div>
    <w:div w:id="202788403">
      <w:bodyDiv w:val="1"/>
      <w:marLeft w:val="0"/>
      <w:marRight w:val="0"/>
      <w:marTop w:val="0"/>
      <w:marBottom w:val="0"/>
      <w:divBdr>
        <w:top w:val="none" w:sz="0" w:space="0" w:color="auto"/>
        <w:left w:val="none" w:sz="0" w:space="0" w:color="auto"/>
        <w:bottom w:val="none" w:sz="0" w:space="0" w:color="auto"/>
        <w:right w:val="none" w:sz="0" w:space="0" w:color="auto"/>
      </w:divBdr>
    </w:div>
    <w:div w:id="269826577">
      <w:bodyDiv w:val="1"/>
      <w:marLeft w:val="0"/>
      <w:marRight w:val="0"/>
      <w:marTop w:val="0"/>
      <w:marBottom w:val="0"/>
      <w:divBdr>
        <w:top w:val="none" w:sz="0" w:space="0" w:color="auto"/>
        <w:left w:val="none" w:sz="0" w:space="0" w:color="auto"/>
        <w:bottom w:val="none" w:sz="0" w:space="0" w:color="auto"/>
        <w:right w:val="none" w:sz="0" w:space="0" w:color="auto"/>
      </w:divBdr>
    </w:div>
    <w:div w:id="322468337">
      <w:bodyDiv w:val="1"/>
      <w:marLeft w:val="0"/>
      <w:marRight w:val="0"/>
      <w:marTop w:val="0"/>
      <w:marBottom w:val="0"/>
      <w:divBdr>
        <w:top w:val="none" w:sz="0" w:space="0" w:color="auto"/>
        <w:left w:val="none" w:sz="0" w:space="0" w:color="auto"/>
        <w:bottom w:val="none" w:sz="0" w:space="0" w:color="auto"/>
        <w:right w:val="none" w:sz="0" w:space="0" w:color="auto"/>
      </w:divBdr>
    </w:div>
    <w:div w:id="588929571">
      <w:bodyDiv w:val="1"/>
      <w:marLeft w:val="0"/>
      <w:marRight w:val="0"/>
      <w:marTop w:val="0"/>
      <w:marBottom w:val="0"/>
      <w:divBdr>
        <w:top w:val="none" w:sz="0" w:space="0" w:color="auto"/>
        <w:left w:val="none" w:sz="0" w:space="0" w:color="auto"/>
        <w:bottom w:val="none" w:sz="0" w:space="0" w:color="auto"/>
        <w:right w:val="none" w:sz="0" w:space="0" w:color="auto"/>
      </w:divBdr>
    </w:div>
    <w:div w:id="590044900">
      <w:bodyDiv w:val="1"/>
      <w:marLeft w:val="0"/>
      <w:marRight w:val="0"/>
      <w:marTop w:val="0"/>
      <w:marBottom w:val="0"/>
      <w:divBdr>
        <w:top w:val="none" w:sz="0" w:space="0" w:color="auto"/>
        <w:left w:val="none" w:sz="0" w:space="0" w:color="auto"/>
        <w:bottom w:val="none" w:sz="0" w:space="0" w:color="auto"/>
        <w:right w:val="none" w:sz="0" w:space="0" w:color="auto"/>
      </w:divBdr>
      <w:divsChild>
        <w:div w:id="1540361003">
          <w:marLeft w:val="0"/>
          <w:marRight w:val="0"/>
          <w:marTop w:val="0"/>
          <w:marBottom w:val="0"/>
          <w:divBdr>
            <w:top w:val="none" w:sz="0" w:space="0" w:color="auto"/>
            <w:left w:val="none" w:sz="0" w:space="0" w:color="auto"/>
            <w:bottom w:val="none" w:sz="0" w:space="0" w:color="auto"/>
            <w:right w:val="none" w:sz="0" w:space="0" w:color="auto"/>
          </w:divBdr>
          <w:divsChild>
            <w:div w:id="24840345">
              <w:marLeft w:val="0"/>
              <w:marRight w:val="0"/>
              <w:marTop w:val="0"/>
              <w:marBottom w:val="0"/>
              <w:divBdr>
                <w:top w:val="none" w:sz="0" w:space="0" w:color="auto"/>
                <w:left w:val="none" w:sz="0" w:space="0" w:color="auto"/>
                <w:bottom w:val="none" w:sz="0" w:space="0" w:color="auto"/>
                <w:right w:val="none" w:sz="0" w:space="0" w:color="auto"/>
              </w:divBdr>
            </w:div>
          </w:divsChild>
        </w:div>
        <w:div w:id="252476602">
          <w:marLeft w:val="0"/>
          <w:marRight w:val="0"/>
          <w:marTop w:val="0"/>
          <w:marBottom w:val="0"/>
          <w:divBdr>
            <w:top w:val="none" w:sz="0" w:space="0" w:color="auto"/>
            <w:left w:val="none" w:sz="0" w:space="0" w:color="auto"/>
            <w:bottom w:val="none" w:sz="0" w:space="0" w:color="auto"/>
            <w:right w:val="none" w:sz="0" w:space="0" w:color="auto"/>
          </w:divBdr>
          <w:divsChild>
            <w:div w:id="1496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66908">
      <w:bodyDiv w:val="1"/>
      <w:marLeft w:val="0"/>
      <w:marRight w:val="0"/>
      <w:marTop w:val="0"/>
      <w:marBottom w:val="0"/>
      <w:divBdr>
        <w:top w:val="none" w:sz="0" w:space="0" w:color="auto"/>
        <w:left w:val="none" w:sz="0" w:space="0" w:color="auto"/>
        <w:bottom w:val="none" w:sz="0" w:space="0" w:color="auto"/>
        <w:right w:val="none" w:sz="0" w:space="0" w:color="auto"/>
      </w:divBdr>
    </w:div>
    <w:div w:id="828180830">
      <w:bodyDiv w:val="1"/>
      <w:marLeft w:val="0"/>
      <w:marRight w:val="0"/>
      <w:marTop w:val="0"/>
      <w:marBottom w:val="0"/>
      <w:divBdr>
        <w:top w:val="none" w:sz="0" w:space="0" w:color="auto"/>
        <w:left w:val="none" w:sz="0" w:space="0" w:color="auto"/>
        <w:bottom w:val="none" w:sz="0" w:space="0" w:color="auto"/>
        <w:right w:val="none" w:sz="0" w:space="0" w:color="auto"/>
      </w:divBdr>
      <w:divsChild>
        <w:div w:id="1323972099">
          <w:marLeft w:val="360"/>
          <w:marRight w:val="0"/>
          <w:marTop w:val="200"/>
          <w:marBottom w:val="0"/>
          <w:divBdr>
            <w:top w:val="none" w:sz="0" w:space="0" w:color="auto"/>
            <w:left w:val="none" w:sz="0" w:space="0" w:color="auto"/>
            <w:bottom w:val="none" w:sz="0" w:space="0" w:color="auto"/>
            <w:right w:val="none" w:sz="0" w:space="0" w:color="auto"/>
          </w:divBdr>
        </w:div>
        <w:div w:id="1908875984">
          <w:marLeft w:val="360"/>
          <w:marRight w:val="0"/>
          <w:marTop w:val="200"/>
          <w:marBottom w:val="0"/>
          <w:divBdr>
            <w:top w:val="none" w:sz="0" w:space="0" w:color="auto"/>
            <w:left w:val="none" w:sz="0" w:space="0" w:color="auto"/>
            <w:bottom w:val="none" w:sz="0" w:space="0" w:color="auto"/>
            <w:right w:val="none" w:sz="0" w:space="0" w:color="auto"/>
          </w:divBdr>
        </w:div>
        <w:div w:id="343439679">
          <w:marLeft w:val="360"/>
          <w:marRight w:val="0"/>
          <w:marTop w:val="200"/>
          <w:marBottom w:val="0"/>
          <w:divBdr>
            <w:top w:val="none" w:sz="0" w:space="0" w:color="auto"/>
            <w:left w:val="none" w:sz="0" w:space="0" w:color="auto"/>
            <w:bottom w:val="none" w:sz="0" w:space="0" w:color="auto"/>
            <w:right w:val="none" w:sz="0" w:space="0" w:color="auto"/>
          </w:divBdr>
        </w:div>
        <w:div w:id="2120946670">
          <w:marLeft w:val="360"/>
          <w:marRight w:val="0"/>
          <w:marTop w:val="200"/>
          <w:marBottom w:val="0"/>
          <w:divBdr>
            <w:top w:val="none" w:sz="0" w:space="0" w:color="auto"/>
            <w:left w:val="none" w:sz="0" w:space="0" w:color="auto"/>
            <w:bottom w:val="none" w:sz="0" w:space="0" w:color="auto"/>
            <w:right w:val="none" w:sz="0" w:space="0" w:color="auto"/>
          </w:divBdr>
        </w:div>
      </w:divsChild>
    </w:div>
    <w:div w:id="882596723">
      <w:bodyDiv w:val="1"/>
      <w:marLeft w:val="0"/>
      <w:marRight w:val="0"/>
      <w:marTop w:val="0"/>
      <w:marBottom w:val="0"/>
      <w:divBdr>
        <w:top w:val="none" w:sz="0" w:space="0" w:color="auto"/>
        <w:left w:val="none" w:sz="0" w:space="0" w:color="auto"/>
        <w:bottom w:val="none" w:sz="0" w:space="0" w:color="auto"/>
        <w:right w:val="none" w:sz="0" w:space="0" w:color="auto"/>
      </w:divBdr>
    </w:div>
    <w:div w:id="938950396">
      <w:bodyDiv w:val="1"/>
      <w:marLeft w:val="0"/>
      <w:marRight w:val="0"/>
      <w:marTop w:val="0"/>
      <w:marBottom w:val="0"/>
      <w:divBdr>
        <w:top w:val="none" w:sz="0" w:space="0" w:color="auto"/>
        <w:left w:val="none" w:sz="0" w:space="0" w:color="auto"/>
        <w:bottom w:val="none" w:sz="0" w:space="0" w:color="auto"/>
        <w:right w:val="none" w:sz="0" w:space="0" w:color="auto"/>
      </w:divBdr>
      <w:divsChild>
        <w:div w:id="878277606">
          <w:marLeft w:val="576"/>
          <w:marRight w:val="0"/>
          <w:marTop w:val="120"/>
          <w:marBottom w:val="0"/>
          <w:divBdr>
            <w:top w:val="none" w:sz="0" w:space="0" w:color="auto"/>
            <w:left w:val="none" w:sz="0" w:space="0" w:color="auto"/>
            <w:bottom w:val="none" w:sz="0" w:space="0" w:color="auto"/>
            <w:right w:val="none" w:sz="0" w:space="0" w:color="auto"/>
          </w:divBdr>
        </w:div>
        <w:div w:id="1746419205">
          <w:marLeft w:val="1008"/>
          <w:marRight w:val="0"/>
          <w:marTop w:val="110"/>
          <w:marBottom w:val="0"/>
          <w:divBdr>
            <w:top w:val="none" w:sz="0" w:space="0" w:color="auto"/>
            <w:left w:val="none" w:sz="0" w:space="0" w:color="auto"/>
            <w:bottom w:val="none" w:sz="0" w:space="0" w:color="auto"/>
            <w:right w:val="none" w:sz="0" w:space="0" w:color="auto"/>
          </w:divBdr>
        </w:div>
        <w:div w:id="611858087">
          <w:marLeft w:val="1008"/>
          <w:marRight w:val="0"/>
          <w:marTop w:val="110"/>
          <w:marBottom w:val="0"/>
          <w:divBdr>
            <w:top w:val="none" w:sz="0" w:space="0" w:color="auto"/>
            <w:left w:val="none" w:sz="0" w:space="0" w:color="auto"/>
            <w:bottom w:val="none" w:sz="0" w:space="0" w:color="auto"/>
            <w:right w:val="none" w:sz="0" w:space="0" w:color="auto"/>
          </w:divBdr>
        </w:div>
        <w:div w:id="1417559970">
          <w:marLeft w:val="1008"/>
          <w:marRight w:val="0"/>
          <w:marTop w:val="110"/>
          <w:marBottom w:val="0"/>
          <w:divBdr>
            <w:top w:val="none" w:sz="0" w:space="0" w:color="auto"/>
            <w:left w:val="none" w:sz="0" w:space="0" w:color="auto"/>
            <w:bottom w:val="none" w:sz="0" w:space="0" w:color="auto"/>
            <w:right w:val="none" w:sz="0" w:space="0" w:color="auto"/>
          </w:divBdr>
        </w:div>
        <w:div w:id="331178551">
          <w:marLeft w:val="1008"/>
          <w:marRight w:val="0"/>
          <w:marTop w:val="110"/>
          <w:marBottom w:val="0"/>
          <w:divBdr>
            <w:top w:val="none" w:sz="0" w:space="0" w:color="auto"/>
            <w:left w:val="none" w:sz="0" w:space="0" w:color="auto"/>
            <w:bottom w:val="none" w:sz="0" w:space="0" w:color="auto"/>
            <w:right w:val="none" w:sz="0" w:space="0" w:color="auto"/>
          </w:divBdr>
        </w:div>
        <w:div w:id="393701956">
          <w:marLeft w:val="576"/>
          <w:marRight w:val="0"/>
          <w:marTop w:val="120"/>
          <w:marBottom w:val="0"/>
          <w:divBdr>
            <w:top w:val="none" w:sz="0" w:space="0" w:color="auto"/>
            <w:left w:val="none" w:sz="0" w:space="0" w:color="auto"/>
            <w:bottom w:val="none" w:sz="0" w:space="0" w:color="auto"/>
            <w:right w:val="none" w:sz="0" w:space="0" w:color="auto"/>
          </w:divBdr>
        </w:div>
        <w:div w:id="1939096150">
          <w:marLeft w:val="1008"/>
          <w:marRight w:val="0"/>
          <w:marTop w:val="110"/>
          <w:marBottom w:val="0"/>
          <w:divBdr>
            <w:top w:val="none" w:sz="0" w:space="0" w:color="auto"/>
            <w:left w:val="none" w:sz="0" w:space="0" w:color="auto"/>
            <w:bottom w:val="none" w:sz="0" w:space="0" w:color="auto"/>
            <w:right w:val="none" w:sz="0" w:space="0" w:color="auto"/>
          </w:divBdr>
        </w:div>
        <w:div w:id="1328049518">
          <w:marLeft w:val="1008"/>
          <w:marRight w:val="0"/>
          <w:marTop w:val="110"/>
          <w:marBottom w:val="0"/>
          <w:divBdr>
            <w:top w:val="none" w:sz="0" w:space="0" w:color="auto"/>
            <w:left w:val="none" w:sz="0" w:space="0" w:color="auto"/>
            <w:bottom w:val="none" w:sz="0" w:space="0" w:color="auto"/>
            <w:right w:val="none" w:sz="0" w:space="0" w:color="auto"/>
          </w:divBdr>
        </w:div>
        <w:div w:id="808547176">
          <w:marLeft w:val="1008"/>
          <w:marRight w:val="0"/>
          <w:marTop w:val="110"/>
          <w:marBottom w:val="0"/>
          <w:divBdr>
            <w:top w:val="none" w:sz="0" w:space="0" w:color="auto"/>
            <w:left w:val="none" w:sz="0" w:space="0" w:color="auto"/>
            <w:bottom w:val="none" w:sz="0" w:space="0" w:color="auto"/>
            <w:right w:val="none" w:sz="0" w:space="0" w:color="auto"/>
          </w:divBdr>
        </w:div>
        <w:div w:id="698817862">
          <w:marLeft w:val="1008"/>
          <w:marRight w:val="0"/>
          <w:marTop w:val="110"/>
          <w:marBottom w:val="0"/>
          <w:divBdr>
            <w:top w:val="none" w:sz="0" w:space="0" w:color="auto"/>
            <w:left w:val="none" w:sz="0" w:space="0" w:color="auto"/>
            <w:bottom w:val="none" w:sz="0" w:space="0" w:color="auto"/>
            <w:right w:val="none" w:sz="0" w:space="0" w:color="auto"/>
          </w:divBdr>
        </w:div>
        <w:div w:id="457845456">
          <w:marLeft w:val="576"/>
          <w:marRight w:val="0"/>
          <w:marTop w:val="120"/>
          <w:marBottom w:val="0"/>
          <w:divBdr>
            <w:top w:val="none" w:sz="0" w:space="0" w:color="auto"/>
            <w:left w:val="none" w:sz="0" w:space="0" w:color="auto"/>
            <w:bottom w:val="none" w:sz="0" w:space="0" w:color="auto"/>
            <w:right w:val="none" w:sz="0" w:space="0" w:color="auto"/>
          </w:divBdr>
        </w:div>
        <w:div w:id="268053560">
          <w:marLeft w:val="1008"/>
          <w:marRight w:val="0"/>
          <w:marTop w:val="110"/>
          <w:marBottom w:val="0"/>
          <w:divBdr>
            <w:top w:val="none" w:sz="0" w:space="0" w:color="auto"/>
            <w:left w:val="none" w:sz="0" w:space="0" w:color="auto"/>
            <w:bottom w:val="none" w:sz="0" w:space="0" w:color="auto"/>
            <w:right w:val="none" w:sz="0" w:space="0" w:color="auto"/>
          </w:divBdr>
        </w:div>
        <w:div w:id="1921482731">
          <w:marLeft w:val="1008"/>
          <w:marRight w:val="0"/>
          <w:marTop w:val="110"/>
          <w:marBottom w:val="0"/>
          <w:divBdr>
            <w:top w:val="none" w:sz="0" w:space="0" w:color="auto"/>
            <w:left w:val="none" w:sz="0" w:space="0" w:color="auto"/>
            <w:bottom w:val="none" w:sz="0" w:space="0" w:color="auto"/>
            <w:right w:val="none" w:sz="0" w:space="0" w:color="auto"/>
          </w:divBdr>
        </w:div>
        <w:div w:id="966660058">
          <w:marLeft w:val="1008"/>
          <w:marRight w:val="0"/>
          <w:marTop w:val="110"/>
          <w:marBottom w:val="0"/>
          <w:divBdr>
            <w:top w:val="none" w:sz="0" w:space="0" w:color="auto"/>
            <w:left w:val="none" w:sz="0" w:space="0" w:color="auto"/>
            <w:bottom w:val="none" w:sz="0" w:space="0" w:color="auto"/>
            <w:right w:val="none" w:sz="0" w:space="0" w:color="auto"/>
          </w:divBdr>
        </w:div>
        <w:div w:id="1414011023">
          <w:marLeft w:val="1008"/>
          <w:marRight w:val="0"/>
          <w:marTop w:val="110"/>
          <w:marBottom w:val="0"/>
          <w:divBdr>
            <w:top w:val="none" w:sz="0" w:space="0" w:color="auto"/>
            <w:left w:val="none" w:sz="0" w:space="0" w:color="auto"/>
            <w:bottom w:val="none" w:sz="0" w:space="0" w:color="auto"/>
            <w:right w:val="none" w:sz="0" w:space="0" w:color="auto"/>
          </w:divBdr>
        </w:div>
        <w:div w:id="1310400362">
          <w:marLeft w:val="1008"/>
          <w:marRight w:val="0"/>
          <w:marTop w:val="110"/>
          <w:marBottom w:val="0"/>
          <w:divBdr>
            <w:top w:val="none" w:sz="0" w:space="0" w:color="auto"/>
            <w:left w:val="none" w:sz="0" w:space="0" w:color="auto"/>
            <w:bottom w:val="none" w:sz="0" w:space="0" w:color="auto"/>
            <w:right w:val="none" w:sz="0" w:space="0" w:color="auto"/>
          </w:divBdr>
        </w:div>
      </w:divsChild>
    </w:div>
    <w:div w:id="1074887444">
      <w:bodyDiv w:val="1"/>
      <w:marLeft w:val="0"/>
      <w:marRight w:val="0"/>
      <w:marTop w:val="0"/>
      <w:marBottom w:val="0"/>
      <w:divBdr>
        <w:top w:val="none" w:sz="0" w:space="0" w:color="auto"/>
        <w:left w:val="none" w:sz="0" w:space="0" w:color="auto"/>
        <w:bottom w:val="none" w:sz="0" w:space="0" w:color="auto"/>
        <w:right w:val="none" w:sz="0" w:space="0" w:color="auto"/>
      </w:divBdr>
    </w:div>
    <w:div w:id="1124620392">
      <w:bodyDiv w:val="1"/>
      <w:marLeft w:val="0"/>
      <w:marRight w:val="0"/>
      <w:marTop w:val="0"/>
      <w:marBottom w:val="0"/>
      <w:divBdr>
        <w:top w:val="none" w:sz="0" w:space="0" w:color="auto"/>
        <w:left w:val="none" w:sz="0" w:space="0" w:color="auto"/>
        <w:bottom w:val="none" w:sz="0" w:space="0" w:color="auto"/>
        <w:right w:val="none" w:sz="0" w:space="0" w:color="auto"/>
      </w:divBdr>
    </w:div>
    <w:div w:id="1275332300">
      <w:bodyDiv w:val="1"/>
      <w:marLeft w:val="0"/>
      <w:marRight w:val="0"/>
      <w:marTop w:val="0"/>
      <w:marBottom w:val="0"/>
      <w:divBdr>
        <w:top w:val="none" w:sz="0" w:space="0" w:color="auto"/>
        <w:left w:val="none" w:sz="0" w:space="0" w:color="auto"/>
        <w:bottom w:val="none" w:sz="0" w:space="0" w:color="auto"/>
        <w:right w:val="none" w:sz="0" w:space="0" w:color="auto"/>
      </w:divBdr>
    </w:div>
    <w:div w:id="1282617114">
      <w:bodyDiv w:val="1"/>
      <w:marLeft w:val="0"/>
      <w:marRight w:val="0"/>
      <w:marTop w:val="0"/>
      <w:marBottom w:val="0"/>
      <w:divBdr>
        <w:top w:val="none" w:sz="0" w:space="0" w:color="auto"/>
        <w:left w:val="none" w:sz="0" w:space="0" w:color="auto"/>
        <w:bottom w:val="none" w:sz="0" w:space="0" w:color="auto"/>
        <w:right w:val="none" w:sz="0" w:space="0" w:color="auto"/>
      </w:divBdr>
    </w:div>
    <w:div w:id="1623339147">
      <w:bodyDiv w:val="1"/>
      <w:marLeft w:val="0"/>
      <w:marRight w:val="0"/>
      <w:marTop w:val="0"/>
      <w:marBottom w:val="0"/>
      <w:divBdr>
        <w:top w:val="none" w:sz="0" w:space="0" w:color="auto"/>
        <w:left w:val="none" w:sz="0" w:space="0" w:color="auto"/>
        <w:bottom w:val="none" w:sz="0" w:space="0" w:color="auto"/>
        <w:right w:val="none" w:sz="0" w:space="0" w:color="auto"/>
      </w:divBdr>
      <w:divsChild>
        <w:div w:id="174393315">
          <w:marLeft w:val="0"/>
          <w:marRight w:val="0"/>
          <w:marTop w:val="0"/>
          <w:marBottom w:val="0"/>
          <w:divBdr>
            <w:top w:val="none" w:sz="0" w:space="0" w:color="auto"/>
            <w:left w:val="none" w:sz="0" w:space="0" w:color="auto"/>
            <w:bottom w:val="none" w:sz="0" w:space="0" w:color="auto"/>
            <w:right w:val="none" w:sz="0" w:space="0" w:color="auto"/>
          </w:divBdr>
          <w:divsChild>
            <w:div w:id="469178046">
              <w:marLeft w:val="0"/>
              <w:marRight w:val="0"/>
              <w:marTop w:val="0"/>
              <w:marBottom w:val="0"/>
              <w:divBdr>
                <w:top w:val="none" w:sz="0" w:space="0" w:color="auto"/>
                <w:left w:val="none" w:sz="0" w:space="0" w:color="auto"/>
                <w:bottom w:val="none" w:sz="0" w:space="0" w:color="auto"/>
                <w:right w:val="none" w:sz="0" w:space="0" w:color="auto"/>
              </w:divBdr>
            </w:div>
          </w:divsChild>
        </w:div>
        <w:div w:id="1303731693">
          <w:marLeft w:val="0"/>
          <w:marRight w:val="0"/>
          <w:marTop w:val="0"/>
          <w:marBottom w:val="0"/>
          <w:divBdr>
            <w:top w:val="none" w:sz="0" w:space="0" w:color="auto"/>
            <w:left w:val="none" w:sz="0" w:space="0" w:color="auto"/>
            <w:bottom w:val="none" w:sz="0" w:space="0" w:color="auto"/>
            <w:right w:val="none" w:sz="0" w:space="0" w:color="auto"/>
          </w:divBdr>
          <w:divsChild>
            <w:div w:id="996230135">
              <w:marLeft w:val="0"/>
              <w:marRight w:val="0"/>
              <w:marTop w:val="0"/>
              <w:marBottom w:val="0"/>
              <w:divBdr>
                <w:top w:val="none" w:sz="0" w:space="0" w:color="auto"/>
                <w:left w:val="none" w:sz="0" w:space="0" w:color="auto"/>
                <w:bottom w:val="none" w:sz="0" w:space="0" w:color="auto"/>
                <w:right w:val="none" w:sz="0" w:space="0" w:color="auto"/>
              </w:divBdr>
              <w:divsChild>
                <w:div w:id="2105299368">
                  <w:marLeft w:val="0"/>
                  <w:marRight w:val="0"/>
                  <w:marTop w:val="0"/>
                  <w:marBottom w:val="0"/>
                  <w:divBdr>
                    <w:top w:val="none" w:sz="0" w:space="0" w:color="auto"/>
                    <w:left w:val="none" w:sz="0" w:space="0" w:color="auto"/>
                    <w:bottom w:val="none" w:sz="0" w:space="0" w:color="auto"/>
                    <w:right w:val="none" w:sz="0" w:space="0" w:color="auto"/>
                  </w:divBdr>
                  <w:divsChild>
                    <w:div w:id="61610633">
                      <w:marLeft w:val="0"/>
                      <w:marRight w:val="0"/>
                      <w:marTop w:val="0"/>
                      <w:marBottom w:val="0"/>
                      <w:divBdr>
                        <w:top w:val="none" w:sz="0" w:space="0" w:color="auto"/>
                        <w:left w:val="none" w:sz="0" w:space="0" w:color="auto"/>
                        <w:bottom w:val="none" w:sz="0" w:space="0" w:color="auto"/>
                        <w:right w:val="none" w:sz="0" w:space="0" w:color="auto"/>
                      </w:divBdr>
                      <w:divsChild>
                        <w:div w:id="1209487566">
                          <w:marLeft w:val="0"/>
                          <w:marRight w:val="0"/>
                          <w:marTop w:val="0"/>
                          <w:marBottom w:val="0"/>
                          <w:divBdr>
                            <w:top w:val="none" w:sz="0" w:space="0" w:color="auto"/>
                            <w:left w:val="none" w:sz="0" w:space="0" w:color="auto"/>
                            <w:bottom w:val="none" w:sz="0" w:space="0" w:color="auto"/>
                            <w:right w:val="none" w:sz="0" w:space="0" w:color="auto"/>
                          </w:divBdr>
                          <w:divsChild>
                            <w:div w:id="128950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4847460">
              <w:marLeft w:val="0"/>
              <w:marRight w:val="0"/>
              <w:marTop w:val="0"/>
              <w:marBottom w:val="0"/>
              <w:divBdr>
                <w:top w:val="none" w:sz="0" w:space="0" w:color="auto"/>
                <w:left w:val="none" w:sz="0" w:space="0" w:color="auto"/>
                <w:bottom w:val="none" w:sz="0" w:space="0" w:color="auto"/>
                <w:right w:val="none" w:sz="0" w:space="0" w:color="auto"/>
              </w:divBdr>
              <w:divsChild>
                <w:div w:id="897473505">
                  <w:marLeft w:val="0"/>
                  <w:marRight w:val="0"/>
                  <w:marTop w:val="0"/>
                  <w:marBottom w:val="0"/>
                  <w:divBdr>
                    <w:top w:val="none" w:sz="0" w:space="0" w:color="auto"/>
                    <w:left w:val="none" w:sz="0" w:space="0" w:color="auto"/>
                    <w:bottom w:val="none" w:sz="0" w:space="0" w:color="auto"/>
                    <w:right w:val="none" w:sz="0" w:space="0" w:color="auto"/>
                  </w:divBdr>
                  <w:divsChild>
                    <w:div w:id="1046830481">
                      <w:marLeft w:val="0"/>
                      <w:marRight w:val="0"/>
                      <w:marTop w:val="0"/>
                      <w:marBottom w:val="0"/>
                      <w:divBdr>
                        <w:top w:val="none" w:sz="0" w:space="0" w:color="auto"/>
                        <w:left w:val="none" w:sz="0" w:space="0" w:color="auto"/>
                        <w:bottom w:val="none" w:sz="0" w:space="0" w:color="auto"/>
                        <w:right w:val="none" w:sz="0" w:space="0" w:color="auto"/>
                      </w:divBdr>
                      <w:divsChild>
                        <w:div w:id="1774742387">
                          <w:marLeft w:val="0"/>
                          <w:marRight w:val="0"/>
                          <w:marTop w:val="0"/>
                          <w:marBottom w:val="0"/>
                          <w:divBdr>
                            <w:top w:val="none" w:sz="0" w:space="0" w:color="auto"/>
                            <w:left w:val="none" w:sz="0" w:space="0" w:color="auto"/>
                            <w:bottom w:val="none" w:sz="0" w:space="0" w:color="auto"/>
                            <w:right w:val="none" w:sz="0" w:space="0" w:color="auto"/>
                          </w:divBdr>
                          <w:divsChild>
                            <w:div w:id="19674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889235">
      <w:bodyDiv w:val="1"/>
      <w:marLeft w:val="0"/>
      <w:marRight w:val="0"/>
      <w:marTop w:val="0"/>
      <w:marBottom w:val="0"/>
      <w:divBdr>
        <w:top w:val="none" w:sz="0" w:space="0" w:color="auto"/>
        <w:left w:val="none" w:sz="0" w:space="0" w:color="auto"/>
        <w:bottom w:val="none" w:sz="0" w:space="0" w:color="auto"/>
        <w:right w:val="none" w:sz="0" w:space="0" w:color="auto"/>
      </w:divBdr>
      <w:divsChild>
        <w:div w:id="194932486">
          <w:marLeft w:val="0"/>
          <w:marRight w:val="0"/>
          <w:marTop w:val="0"/>
          <w:marBottom w:val="0"/>
          <w:divBdr>
            <w:top w:val="none" w:sz="0" w:space="0" w:color="auto"/>
            <w:left w:val="none" w:sz="0" w:space="0" w:color="auto"/>
            <w:bottom w:val="none" w:sz="0" w:space="0" w:color="auto"/>
            <w:right w:val="none" w:sz="0" w:space="0" w:color="auto"/>
          </w:divBdr>
        </w:div>
      </w:divsChild>
    </w:div>
    <w:div w:id="1777096752">
      <w:bodyDiv w:val="1"/>
      <w:marLeft w:val="0"/>
      <w:marRight w:val="0"/>
      <w:marTop w:val="0"/>
      <w:marBottom w:val="0"/>
      <w:divBdr>
        <w:top w:val="none" w:sz="0" w:space="0" w:color="auto"/>
        <w:left w:val="none" w:sz="0" w:space="0" w:color="auto"/>
        <w:bottom w:val="none" w:sz="0" w:space="0" w:color="auto"/>
        <w:right w:val="none" w:sz="0" w:space="0" w:color="auto"/>
      </w:divBdr>
      <w:divsChild>
        <w:div w:id="1125198510">
          <w:marLeft w:val="576"/>
          <w:marRight w:val="0"/>
          <w:marTop w:val="120"/>
          <w:marBottom w:val="0"/>
          <w:divBdr>
            <w:top w:val="none" w:sz="0" w:space="0" w:color="auto"/>
            <w:left w:val="none" w:sz="0" w:space="0" w:color="auto"/>
            <w:bottom w:val="none" w:sz="0" w:space="0" w:color="auto"/>
            <w:right w:val="none" w:sz="0" w:space="0" w:color="auto"/>
          </w:divBdr>
        </w:div>
        <w:div w:id="2071734844">
          <w:marLeft w:val="1008"/>
          <w:marRight w:val="0"/>
          <w:marTop w:val="110"/>
          <w:marBottom w:val="0"/>
          <w:divBdr>
            <w:top w:val="none" w:sz="0" w:space="0" w:color="auto"/>
            <w:left w:val="none" w:sz="0" w:space="0" w:color="auto"/>
            <w:bottom w:val="none" w:sz="0" w:space="0" w:color="auto"/>
            <w:right w:val="none" w:sz="0" w:space="0" w:color="auto"/>
          </w:divBdr>
        </w:div>
        <w:div w:id="1265574136">
          <w:marLeft w:val="1008"/>
          <w:marRight w:val="0"/>
          <w:marTop w:val="110"/>
          <w:marBottom w:val="0"/>
          <w:divBdr>
            <w:top w:val="none" w:sz="0" w:space="0" w:color="auto"/>
            <w:left w:val="none" w:sz="0" w:space="0" w:color="auto"/>
            <w:bottom w:val="none" w:sz="0" w:space="0" w:color="auto"/>
            <w:right w:val="none" w:sz="0" w:space="0" w:color="auto"/>
          </w:divBdr>
        </w:div>
        <w:div w:id="50884484">
          <w:marLeft w:val="1008"/>
          <w:marRight w:val="0"/>
          <w:marTop w:val="110"/>
          <w:marBottom w:val="0"/>
          <w:divBdr>
            <w:top w:val="none" w:sz="0" w:space="0" w:color="auto"/>
            <w:left w:val="none" w:sz="0" w:space="0" w:color="auto"/>
            <w:bottom w:val="none" w:sz="0" w:space="0" w:color="auto"/>
            <w:right w:val="none" w:sz="0" w:space="0" w:color="auto"/>
          </w:divBdr>
        </w:div>
        <w:div w:id="249587703">
          <w:marLeft w:val="576"/>
          <w:marRight w:val="0"/>
          <w:marTop w:val="120"/>
          <w:marBottom w:val="0"/>
          <w:divBdr>
            <w:top w:val="none" w:sz="0" w:space="0" w:color="auto"/>
            <w:left w:val="none" w:sz="0" w:space="0" w:color="auto"/>
            <w:bottom w:val="none" w:sz="0" w:space="0" w:color="auto"/>
            <w:right w:val="none" w:sz="0" w:space="0" w:color="auto"/>
          </w:divBdr>
        </w:div>
        <w:div w:id="695468733">
          <w:marLeft w:val="1008"/>
          <w:marRight w:val="0"/>
          <w:marTop w:val="110"/>
          <w:marBottom w:val="0"/>
          <w:divBdr>
            <w:top w:val="none" w:sz="0" w:space="0" w:color="auto"/>
            <w:left w:val="none" w:sz="0" w:space="0" w:color="auto"/>
            <w:bottom w:val="none" w:sz="0" w:space="0" w:color="auto"/>
            <w:right w:val="none" w:sz="0" w:space="0" w:color="auto"/>
          </w:divBdr>
        </w:div>
        <w:div w:id="1340505480">
          <w:marLeft w:val="1008"/>
          <w:marRight w:val="0"/>
          <w:marTop w:val="110"/>
          <w:marBottom w:val="0"/>
          <w:divBdr>
            <w:top w:val="none" w:sz="0" w:space="0" w:color="auto"/>
            <w:left w:val="none" w:sz="0" w:space="0" w:color="auto"/>
            <w:bottom w:val="none" w:sz="0" w:space="0" w:color="auto"/>
            <w:right w:val="none" w:sz="0" w:space="0" w:color="auto"/>
          </w:divBdr>
        </w:div>
        <w:div w:id="837574630">
          <w:marLeft w:val="1008"/>
          <w:marRight w:val="0"/>
          <w:marTop w:val="110"/>
          <w:marBottom w:val="0"/>
          <w:divBdr>
            <w:top w:val="none" w:sz="0" w:space="0" w:color="auto"/>
            <w:left w:val="none" w:sz="0" w:space="0" w:color="auto"/>
            <w:bottom w:val="none" w:sz="0" w:space="0" w:color="auto"/>
            <w:right w:val="none" w:sz="0" w:space="0" w:color="auto"/>
          </w:divBdr>
        </w:div>
        <w:div w:id="459149087">
          <w:marLeft w:val="576"/>
          <w:marRight w:val="0"/>
          <w:marTop w:val="120"/>
          <w:marBottom w:val="0"/>
          <w:divBdr>
            <w:top w:val="none" w:sz="0" w:space="0" w:color="auto"/>
            <w:left w:val="none" w:sz="0" w:space="0" w:color="auto"/>
            <w:bottom w:val="none" w:sz="0" w:space="0" w:color="auto"/>
            <w:right w:val="none" w:sz="0" w:space="0" w:color="auto"/>
          </w:divBdr>
        </w:div>
        <w:div w:id="1023553374">
          <w:marLeft w:val="1008"/>
          <w:marRight w:val="0"/>
          <w:marTop w:val="110"/>
          <w:marBottom w:val="0"/>
          <w:divBdr>
            <w:top w:val="none" w:sz="0" w:space="0" w:color="auto"/>
            <w:left w:val="none" w:sz="0" w:space="0" w:color="auto"/>
            <w:bottom w:val="none" w:sz="0" w:space="0" w:color="auto"/>
            <w:right w:val="none" w:sz="0" w:space="0" w:color="auto"/>
          </w:divBdr>
        </w:div>
        <w:div w:id="1768454746">
          <w:marLeft w:val="1008"/>
          <w:marRight w:val="0"/>
          <w:marTop w:val="110"/>
          <w:marBottom w:val="0"/>
          <w:divBdr>
            <w:top w:val="none" w:sz="0" w:space="0" w:color="auto"/>
            <w:left w:val="none" w:sz="0" w:space="0" w:color="auto"/>
            <w:bottom w:val="none" w:sz="0" w:space="0" w:color="auto"/>
            <w:right w:val="none" w:sz="0" w:space="0" w:color="auto"/>
          </w:divBdr>
        </w:div>
        <w:div w:id="1947541107">
          <w:marLeft w:val="1008"/>
          <w:marRight w:val="0"/>
          <w:marTop w:val="110"/>
          <w:marBottom w:val="0"/>
          <w:divBdr>
            <w:top w:val="none" w:sz="0" w:space="0" w:color="auto"/>
            <w:left w:val="none" w:sz="0" w:space="0" w:color="auto"/>
            <w:bottom w:val="none" w:sz="0" w:space="0" w:color="auto"/>
            <w:right w:val="none" w:sz="0" w:space="0" w:color="auto"/>
          </w:divBdr>
        </w:div>
        <w:div w:id="284310458">
          <w:marLeft w:val="1008"/>
          <w:marRight w:val="0"/>
          <w:marTop w:val="110"/>
          <w:marBottom w:val="0"/>
          <w:divBdr>
            <w:top w:val="none" w:sz="0" w:space="0" w:color="auto"/>
            <w:left w:val="none" w:sz="0" w:space="0" w:color="auto"/>
            <w:bottom w:val="none" w:sz="0" w:space="0" w:color="auto"/>
            <w:right w:val="none" w:sz="0" w:space="0" w:color="auto"/>
          </w:divBdr>
        </w:div>
      </w:divsChild>
    </w:div>
    <w:div w:id="197571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hockey.be"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pn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46407E873A5648911BC4847E6BDCEA" ma:contentTypeVersion="11" ma:contentTypeDescription="Create a new document." ma:contentTypeScope="" ma:versionID="27dc1547854f893482b04fc68a1755a5">
  <xsd:schema xmlns:xsd="http://www.w3.org/2001/XMLSchema" xmlns:xs="http://www.w3.org/2001/XMLSchema" xmlns:p="http://schemas.microsoft.com/office/2006/metadata/properties" xmlns:ns2="3793fafc-63e2-41f5-80bf-307c45ceee79" xmlns:ns3="10db62e9-cf68-4349-9caf-40bce44ee70b" targetNamespace="http://schemas.microsoft.com/office/2006/metadata/properties" ma:root="true" ma:fieldsID="9b01e8d070905b0f72678901935525dc" ns2:_="" ns3:_="">
    <xsd:import namespace="3793fafc-63e2-41f5-80bf-307c45ceee79"/>
    <xsd:import namespace="10db62e9-cf68-4349-9caf-40bce44ee70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93fafc-63e2-41f5-80bf-307c45ceee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db62e9-cf68-4349-9caf-40bce44ee70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BF58F7-35F5-40E4-BF43-CECC5ED6E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93fafc-63e2-41f5-80bf-307c45ceee79"/>
    <ds:schemaRef ds:uri="10db62e9-cf68-4349-9caf-40bce44ee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17ECDA-1C4D-4A8A-9233-9548BA34B71C}">
  <ds:schemaRefs>
    <ds:schemaRef ds:uri="http://schemas.openxmlformats.org/officeDocument/2006/bibliography"/>
  </ds:schemaRefs>
</ds:datastoreItem>
</file>

<file path=customXml/itemProps3.xml><?xml version="1.0" encoding="utf-8"?>
<ds:datastoreItem xmlns:ds="http://schemas.openxmlformats.org/officeDocument/2006/customXml" ds:itemID="{0CACA6E0-BDF3-41F9-BA84-76627F8F5DB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76268A-1D2B-48FA-BD28-31AD9B04D2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3195</Words>
  <Characters>18212</Characters>
  <Application>Microsoft Office Word</Application>
  <DocSecurity>0</DocSecurity>
  <Lines>151</Lines>
  <Paragraphs>42</Paragraphs>
  <ScaleCrop>false</ScaleCrop>
  <Company>Philips</Company>
  <LinksUpToDate>false</LinksUpToDate>
  <CharactersWithSpaces>21365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Kusters, Dirk</dc:creator>
  <cp:keywords/>
  <dc:description/>
  <cp:lastModifiedBy>Bruylandt, Bavo</cp:lastModifiedBy>
  <cp:revision>2</cp:revision>
  <cp:lastPrinted>2020-06-17T15:07:00Z</cp:lastPrinted>
  <dcterms:created xsi:type="dcterms:W3CDTF">2024-01-21T15:37:00Z</dcterms:created>
  <dcterms:modified xsi:type="dcterms:W3CDTF">2024-01-21T15:37:00Z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0x0101002A46407E873A5648911BC4847E6BDCEA</vt:lpwstr>
  </property>
  <property fmtid="{D5CDD505-2E9C-101B-9397-08002B2CF9AE}" pid="3" name="MSIP_Label_d8bd419f-33b1-4721-99ce-135fcb16684a_Enabled">
    <vt:lpwstr>true</vt:lpwstr>
  </property>
  <property fmtid="{D5CDD505-2E9C-101B-9397-08002B2CF9AE}" pid="4" name="MSIP_Label_d8bd419f-33b1-4721-99ce-135fcb16684a_SetDate">
    <vt:lpwstr>2024-01-21T15:32:12Z</vt:lpwstr>
  </property>
  <property fmtid="{D5CDD505-2E9C-101B-9397-08002B2CF9AE}" pid="5" name="MSIP_Label_d8bd419f-33b1-4721-99ce-135fcb16684a_Method">
    <vt:lpwstr>Privileged</vt:lpwstr>
  </property>
  <property fmtid="{D5CDD505-2E9C-101B-9397-08002B2CF9AE}" pid="6" name="MSIP_Label_d8bd419f-33b1-4721-99ce-135fcb16684a_Name">
    <vt:lpwstr>Public Information</vt:lpwstr>
  </property>
  <property fmtid="{D5CDD505-2E9C-101B-9397-08002B2CF9AE}" pid="7" name="MSIP_Label_d8bd419f-33b1-4721-99ce-135fcb16684a_SiteId">
    <vt:lpwstr>6bf0cd58-ceef-4562-b1b7-c1602ea60d67</vt:lpwstr>
  </property>
  <property fmtid="{D5CDD505-2E9C-101B-9397-08002B2CF9AE}" pid="8" name="MSIP_Label_d8bd419f-33b1-4721-99ce-135fcb16684a_ActionId">
    <vt:lpwstr>739e08ed-c77e-47b8-ab8e-f7532600c897</vt:lpwstr>
  </property>
  <property fmtid="{D5CDD505-2E9C-101B-9397-08002B2CF9AE}" pid="9" name="MSIP_Label_d8bd419f-33b1-4721-99ce-135fcb16684a_ContentBits">
    <vt:lpwstr>0</vt:lpwstr>
  </property>
</Properties>
</file>